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DEE5" w14:textId="77777777" w:rsidR="000128B5" w:rsidRDefault="000128B5" w:rsidP="00E77444">
      <w:pPr>
        <w:rPr>
          <w:b/>
          <w:sz w:val="22"/>
          <w:szCs w:val="22"/>
        </w:rPr>
      </w:pPr>
    </w:p>
    <w:p w14:paraId="30C5AE91" w14:textId="77777777" w:rsidR="00C405D7" w:rsidRDefault="00C405D7" w:rsidP="00E77444">
      <w:pPr>
        <w:rPr>
          <w:b/>
          <w:sz w:val="22"/>
          <w:szCs w:val="22"/>
        </w:rPr>
      </w:pPr>
    </w:p>
    <w:p w14:paraId="2AC6AD12" w14:textId="77777777" w:rsidR="00C405D7" w:rsidRPr="00157872" w:rsidRDefault="00C405D7" w:rsidP="00E77444">
      <w:pPr>
        <w:rPr>
          <w:b/>
          <w:sz w:val="22"/>
          <w:szCs w:val="22"/>
        </w:rPr>
      </w:pPr>
    </w:p>
    <w:p w14:paraId="22EA4E74" w14:textId="77777777" w:rsidR="0010078B" w:rsidRPr="00157872" w:rsidRDefault="0010078B" w:rsidP="006F7814">
      <w:pPr>
        <w:jc w:val="both"/>
        <w:rPr>
          <w:b/>
          <w:sz w:val="22"/>
          <w:szCs w:val="22"/>
        </w:rPr>
      </w:pPr>
    </w:p>
    <w:p w14:paraId="11D0737D" w14:textId="00CC8FA3" w:rsidR="00523110" w:rsidRPr="00417B93" w:rsidRDefault="00F8222F" w:rsidP="006F7814">
      <w:pPr>
        <w:jc w:val="center"/>
        <w:rPr>
          <w:b/>
        </w:rPr>
      </w:pPr>
      <w:r w:rsidRPr="00417B93">
        <w:rPr>
          <w:b/>
        </w:rPr>
        <w:t>AGENDA OF</w:t>
      </w:r>
    </w:p>
    <w:p w14:paraId="04EB307F" w14:textId="096A3A79" w:rsidR="00F8222F" w:rsidRPr="00417B93" w:rsidRDefault="00E74EFB" w:rsidP="006F7814">
      <w:pPr>
        <w:jc w:val="center"/>
        <w:rPr>
          <w:b/>
        </w:rPr>
      </w:pPr>
      <w:r w:rsidRPr="00417B93">
        <w:rPr>
          <w:b/>
        </w:rPr>
        <w:t xml:space="preserve">THE </w:t>
      </w:r>
      <w:r w:rsidR="008C613A">
        <w:rPr>
          <w:b/>
        </w:rPr>
        <w:t>SPECIAL</w:t>
      </w:r>
      <w:r w:rsidR="00F8222F" w:rsidRPr="00417B93">
        <w:rPr>
          <w:b/>
        </w:rPr>
        <w:t xml:space="preserve"> MEETING OF THE</w:t>
      </w:r>
    </w:p>
    <w:p w14:paraId="4DB02073" w14:textId="77777777" w:rsidR="00426CA3" w:rsidRPr="00417B93" w:rsidRDefault="00426CA3" w:rsidP="006F7814">
      <w:pPr>
        <w:jc w:val="center"/>
        <w:rPr>
          <w:b/>
        </w:rPr>
      </w:pPr>
      <w:r w:rsidRPr="00417B93">
        <w:rPr>
          <w:b/>
        </w:rPr>
        <w:t>HISTORIC PRESERVATION BOARD</w:t>
      </w:r>
    </w:p>
    <w:p w14:paraId="78D9AAF9" w14:textId="77777777" w:rsidR="00BB631B" w:rsidRPr="00417B93" w:rsidRDefault="00426CA3" w:rsidP="006F7814">
      <w:pPr>
        <w:jc w:val="center"/>
        <w:rPr>
          <w:b/>
        </w:rPr>
      </w:pPr>
      <w:r w:rsidRPr="00417B93">
        <w:rPr>
          <w:b/>
        </w:rPr>
        <w:t>OF THE CITY OF ARDMORE, OKLAHOMA</w:t>
      </w:r>
    </w:p>
    <w:p w14:paraId="5181126F" w14:textId="7F75D806" w:rsidR="00426CA3" w:rsidRPr="00417B93" w:rsidRDefault="008C613A" w:rsidP="006F7814">
      <w:pPr>
        <w:jc w:val="center"/>
        <w:rPr>
          <w:b/>
        </w:rPr>
      </w:pPr>
      <w:r>
        <w:rPr>
          <w:b/>
        </w:rPr>
        <w:t>MARCH</w:t>
      </w:r>
      <w:r w:rsidR="009C22D8">
        <w:rPr>
          <w:b/>
        </w:rPr>
        <w:t xml:space="preserve"> 12</w:t>
      </w:r>
      <w:r w:rsidR="00354B14" w:rsidRPr="00417B93">
        <w:rPr>
          <w:b/>
        </w:rPr>
        <w:t>,</w:t>
      </w:r>
      <w:r w:rsidR="0055444E" w:rsidRPr="00417B93">
        <w:rPr>
          <w:b/>
        </w:rPr>
        <w:t xml:space="preserve"> </w:t>
      </w:r>
      <w:proofErr w:type="gramStart"/>
      <w:r w:rsidR="0055444E" w:rsidRPr="00417B93">
        <w:rPr>
          <w:b/>
        </w:rPr>
        <w:t>202</w:t>
      </w:r>
      <w:r>
        <w:rPr>
          <w:b/>
        </w:rPr>
        <w:t>4</w:t>
      </w:r>
      <w:proofErr w:type="gramEnd"/>
      <w:r>
        <w:rPr>
          <w:b/>
        </w:rPr>
        <w:t xml:space="preserve"> </w:t>
      </w:r>
      <w:r w:rsidR="00426CA3" w:rsidRPr="00417B93">
        <w:rPr>
          <w:b/>
        </w:rPr>
        <w:t>AT 4:00 PM</w:t>
      </w:r>
      <w:r w:rsidR="006F7814">
        <w:rPr>
          <w:b/>
        </w:rPr>
        <w:t xml:space="preserve"> AT THE</w:t>
      </w:r>
    </w:p>
    <w:p w14:paraId="0D36BAE6" w14:textId="0018420E" w:rsidR="0033138E" w:rsidRPr="0057485B" w:rsidRDefault="00450D0B" w:rsidP="006F7814">
      <w:pPr>
        <w:jc w:val="center"/>
        <w:rPr>
          <w:b/>
          <w:highlight w:val="yellow"/>
        </w:rPr>
      </w:pPr>
      <w:r w:rsidRPr="0057485B">
        <w:rPr>
          <w:b/>
          <w:highlight w:val="yellow"/>
        </w:rPr>
        <w:t>GREATER SOUTHWEST HISTORICAL</w:t>
      </w:r>
      <w:r w:rsidR="00426CA3" w:rsidRPr="0057485B">
        <w:rPr>
          <w:b/>
          <w:highlight w:val="yellow"/>
        </w:rPr>
        <w:t xml:space="preserve"> </w:t>
      </w:r>
      <w:r w:rsidR="006F7814" w:rsidRPr="0057485B">
        <w:rPr>
          <w:b/>
          <w:highlight w:val="yellow"/>
        </w:rPr>
        <w:t>MUSEUM</w:t>
      </w:r>
    </w:p>
    <w:p w14:paraId="5D3CA0B7" w14:textId="6AA8FC7F" w:rsidR="006F7814" w:rsidRDefault="006F7814" w:rsidP="006F7814">
      <w:pPr>
        <w:jc w:val="center"/>
        <w:rPr>
          <w:b/>
        </w:rPr>
      </w:pPr>
      <w:r w:rsidRPr="0057485B">
        <w:rPr>
          <w:b/>
          <w:highlight w:val="yellow"/>
        </w:rPr>
        <w:t>LOCATED AT 35 SUNSET DRIVE SW, ARDMORE OK 73401</w:t>
      </w:r>
    </w:p>
    <w:p w14:paraId="07ACB04C" w14:textId="77777777" w:rsidR="00472814" w:rsidRPr="00417B93" w:rsidRDefault="00472814" w:rsidP="006818E4">
      <w:pPr>
        <w:jc w:val="center"/>
        <w:rPr>
          <w:b/>
        </w:rPr>
      </w:pPr>
    </w:p>
    <w:p w14:paraId="06F40391" w14:textId="77777777" w:rsidR="0033138E" w:rsidRPr="00417B93" w:rsidRDefault="0033138E" w:rsidP="0033138E">
      <w:pPr>
        <w:jc w:val="both"/>
        <w:rPr>
          <w:b/>
        </w:rPr>
      </w:pPr>
      <w:r w:rsidRPr="00417B93">
        <w:rPr>
          <w:b/>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14:paraId="5A398EBE" w14:textId="77777777" w:rsidR="00BB631B" w:rsidRPr="00417B93" w:rsidRDefault="00BB631B" w:rsidP="00426CA3">
      <w:pPr>
        <w:rPr>
          <w:b/>
        </w:rPr>
      </w:pPr>
    </w:p>
    <w:p w14:paraId="6D25EA49" w14:textId="77777777" w:rsidR="00426CA3" w:rsidRPr="00417B93" w:rsidRDefault="00426CA3" w:rsidP="00E20977">
      <w:pPr>
        <w:numPr>
          <w:ilvl w:val="0"/>
          <w:numId w:val="1"/>
        </w:numPr>
        <w:jc w:val="both"/>
        <w:rPr>
          <w:b/>
        </w:rPr>
      </w:pPr>
      <w:r w:rsidRPr="00417B93">
        <w:rPr>
          <w:b/>
        </w:rPr>
        <w:t>CALL MEETING TO ORDER</w:t>
      </w:r>
      <w:r w:rsidR="008B6E32" w:rsidRPr="00417B93">
        <w:rPr>
          <w:b/>
        </w:rPr>
        <w:tab/>
      </w:r>
      <w:r w:rsidR="0078570E" w:rsidRPr="00417B93">
        <w:rPr>
          <w:b/>
        </w:rPr>
        <w:t xml:space="preserve">  </w:t>
      </w:r>
    </w:p>
    <w:p w14:paraId="6299D57F" w14:textId="77777777" w:rsidR="005D7245" w:rsidRPr="00417B93" w:rsidRDefault="005D7245" w:rsidP="005D7245">
      <w:pPr>
        <w:ind w:left="360"/>
        <w:jc w:val="both"/>
        <w:rPr>
          <w:b/>
        </w:rPr>
      </w:pPr>
    </w:p>
    <w:p w14:paraId="42A06764" w14:textId="77777777" w:rsidR="004E7D58" w:rsidRPr="00417B93" w:rsidRDefault="00426CA3" w:rsidP="004E7D58">
      <w:pPr>
        <w:numPr>
          <w:ilvl w:val="0"/>
          <w:numId w:val="1"/>
        </w:numPr>
        <w:jc w:val="both"/>
        <w:rPr>
          <w:b/>
        </w:rPr>
      </w:pPr>
      <w:r w:rsidRPr="00417B93">
        <w:rPr>
          <w:b/>
        </w:rPr>
        <w:t>ROLL CALL</w:t>
      </w:r>
    </w:p>
    <w:p w14:paraId="1EAB43A4" w14:textId="77777777" w:rsidR="0033138E" w:rsidRPr="00417B93" w:rsidRDefault="0033138E" w:rsidP="0033138E">
      <w:pPr>
        <w:pStyle w:val="ListParagraph"/>
        <w:rPr>
          <w:b/>
        </w:rPr>
      </w:pPr>
    </w:p>
    <w:p w14:paraId="2B4EBC07" w14:textId="220E2F5B" w:rsidR="0033138E" w:rsidRPr="00417B93" w:rsidRDefault="0033138E" w:rsidP="0033138E">
      <w:pPr>
        <w:numPr>
          <w:ilvl w:val="0"/>
          <w:numId w:val="1"/>
        </w:numPr>
        <w:jc w:val="both"/>
        <w:rPr>
          <w:b/>
        </w:rPr>
      </w:pPr>
      <w:r w:rsidRPr="00417B93">
        <w:rPr>
          <w:b/>
        </w:rPr>
        <w:t xml:space="preserve">APPROVE THE AGENDA OF THE </w:t>
      </w:r>
      <w:r w:rsidR="008C613A">
        <w:rPr>
          <w:b/>
        </w:rPr>
        <w:t>MARCH</w:t>
      </w:r>
      <w:r w:rsidR="009C22D8">
        <w:rPr>
          <w:b/>
        </w:rPr>
        <w:t xml:space="preserve"> 12</w:t>
      </w:r>
      <w:r w:rsidRPr="00417B93">
        <w:rPr>
          <w:b/>
        </w:rPr>
        <w:t>, 202</w:t>
      </w:r>
      <w:r w:rsidR="008C613A">
        <w:rPr>
          <w:b/>
        </w:rPr>
        <w:t>4</w:t>
      </w:r>
      <w:r w:rsidR="0058536D">
        <w:rPr>
          <w:b/>
        </w:rPr>
        <w:t>,</w:t>
      </w:r>
      <w:r w:rsidRPr="00417B93">
        <w:rPr>
          <w:b/>
        </w:rPr>
        <w:t xml:space="preserve"> </w:t>
      </w:r>
      <w:r w:rsidR="008C613A">
        <w:rPr>
          <w:b/>
        </w:rPr>
        <w:t xml:space="preserve">SPECIAL </w:t>
      </w:r>
      <w:r w:rsidRPr="00417B93">
        <w:rPr>
          <w:b/>
        </w:rPr>
        <w:t>MEETING</w:t>
      </w:r>
    </w:p>
    <w:p w14:paraId="06901D08" w14:textId="77777777" w:rsidR="0033138E" w:rsidRPr="00417B93" w:rsidRDefault="0033138E" w:rsidP="0033138E">
      <w:pPr>
        <w:jc w:val="both"/>
        <w:rPr>
          <w:b/>
        </w:rPr>
      </w:pPr>
    </w:p>
    <w:p w14:paraId="61B67021" w14:textId="10A1CC18" w:rsidR="00417B93" w:rsidRDefault="0033138E" w:rsidP="0033138E">
      <w:pPr>
        <w:numPr>
          <w:ilvl w:val="0"/>
          <w:numId w:val="1"/>
        </w:numPr>
        <w:jc w:val="both"/>
        <w:rPr>
          <w:b/>
        </w:rPr>
      </w:pPr>
      <w:r w:rsidRPr="00417B93">
        <w:rPr>
          <w:b/>
        </w:rPr>
        <w:t xml:space="preserve">APPROVE THE MINUTES OF THE FOLLOWING </w:t>
      </w:r>
      <w:r w:rsidR="00450D0B">
        <w:rPr>
          <w:b/>
        </w:rPr>
        <w:t xml:space="preserve">REGULAR </w:t>
      </w:r>
      <w:r w:rsidRPr="00417B93">
        <w:rPr>
          <w:b/>
        </w:rPr>
        <w:t>MEETING:</w:t>
      </w:r>
      <w:r w:rsidR="0062740C" w:rsidRPr="00417B93">
        <w:rPr>
          <w:b/>
        </w:rPr>
        <w:tab/>
      </w:r>
    </w:p>
    <w:p w14:paraId="2EF892FB" w14:textId="3C1E8302" w:rsidR="0033138E" w:rsidRPr="00417B93" w:rsidRDefault="008C613A" w:rsidP="00417B93">
      <w:pPr>
        <w:ind w:left="720" w:firstLine="540"/>
        <w:jc w:val="both"/>
        <w:rPr>
          <w:b/>
        </w:rPr>
      </w:pPr>
      <w:r>
        <w:rPr>
          <w:b/>
        </w:rPr>
        <w:t>SEPTEMBER</w:t>
      </w:r>
      <w:r w:rsidR="009C22D8">
        <w:rPr>
          <w:b/>
        </w:rPr>
        <w:t xml:space="preserve"> 1</w:t>
      </w:r>
      <w:r>
        <w:rPr>
          <w:b/>
        </w:rPr>
        <w:t>2</w:t>
      </w:r>
      <w:r w:rsidR="00E74EFB" w:rsidRPr="00417B93">
        <w:rPr>
          <w:b/>
        </w:rPr>
        <w:t>, 2023</w:t>
      </w:r>
    </w:p>
    <w:p w14:paraId="112B7DBB" w14:textId="77777777" w:rsidR="008664B9" w:rsidRPr="00417B93" w:rsidRDefault="008664B9" w:rsidP="0042241B">
      <w:pPr>
        <w:jc w:val="both"/>
        <w:rPr>
          <w:b/>
        </w:rPr>
      </w:pPr>
    </w:p>
    <w:p w14:paraId="5C9E1565" w14:textId="749A42EA" w:rsidR="00C50561" w:rsidRPr="003137DF" w:rsidRDefault="00426CA3" w:rsidP="003137DF">
      <w:pPr>
        <w:numPr>
          <w:ilvl w:val="0"/>
          <w:numId w:val="1"/>
        </w:numPr>
        <w:jc w:val="both"/>
        <w:rPr>
          <w:b/>
        </w:rPr>
      </w:pPr>
      <w:r w:rsidRPr="00417B93">
        <w:rPr>
          <w:b/>
        </w:rPr>
        <w:t>NEW BUSINESS</w:t>
      </w:r>
    </w:p>
    <w:p w14:paraId="37A7A7CC" w14:textId="77777777" w:rsidR="00472814" w:rsidRPr="00417B93" w:rsidRDefault="00472814" w:rsidP="00472814">
      <w:pPr>
        <w:pStyle w:val="ListParagraph"/>
        <w:tabs>
          <w:tab w:val="left" w:pos="-180"/>
          <w:tab w:val="left" w:pos="0"/>
          <w:tab w:val="left" w:pos="720"/>
        </w:tabs>
        <w:ind w:left="1440"/>
      </w:pPr>
    </w:p>
    <w:p w14:paraId="35DD0A5D" w14:textId="6A589AAC" w:rsidR="005D3192" w:rsidRPr="009C22D8" w:rsidRDefault="00472814" w:rsidP="00354B14">
      <w:pPr>
        <w:pStyle w:val="ListParagraph"/>
        <w:numPr>
          <w:ilvl w:val="1"/>
          <w:numId w:val="1"/>
        </w:numPr>
        <w:tabs>
          <w:tab w:val="left" w:pos="-180"/>
          <w:tab w:val="left" w:pos="0"/>
          <w:tab w:val="left" w:pos="720"/>
        </w:tabs>
        <w:rPr>
          <w:b/>
        </w:rPr>
      </w:pPr>
      <w:r w:rsidRPr="000375C7">
        <w:rPr>
          <w:b/>
        </w:rPr>
        <w:t xml:space="preserve">CONSIDER AND TAKE </w:t>
      </w:r>
      <w:r w:rsidRPr="003137DF">
        <w:rPr>
          <w:b/>
        </w:rPr>
        <w:t xml:space="preserve">ACTION ON A REQUEST FOR A CERTIFICATE OF APPROPRIATENESS TO DO THE FOLLOWING WORK: </w:t>
      </w:r>
      <w:r w:rsidR="0058536D" w:rsidRPr="003137DF">
        <w:rPr>
          <w:b/>
        </w:rPr>
        <w:t>COMPLETE REMODEL OF THE STOREFRONTS</w:t>
      </w:r>
      <w:r w:rsidR="003137DF" w:rsidRPr="003137DF">
        <w:rPr>
          <w:b/>
        </w:rPr>
        <w:t>, CLEANING AND REPAIR OF EXISTING BRICK, REPAIR ROOF, AND INSTALLATION OF NEW CONCRETE WALKWAYS</w:t>
      </w:r>
      <w:r w:rsidRPr="003137DF">
        <w:rPr>
          <w:b/>
        </w:rPr>
        <w:t xml:space="preserve"> LOCATED</w:t>
      </w:r>
      <w:r w:rsidRPr="0058536D">
        <w:rPr>
          <w:b/>
        </w:rPr>
        <w:t xml:space="preserve"> AT </w:t>
      </w:r>
      <w:r w:rsidR="0058536D">
        <w:rPr>
          <w:b/>
        </w:rPr>
        <w:t>100 &amp; 103 EAST MAIN</w:t>
      </w:r>
      <w:r w:rsidRPr="000375C7">
        <w:rPr>
          <w:b/>
        </w:rPr>
        <w:t xml:space="preserve"> AND APPROVAL OR REJECTION OF ANY AMENDMENTS PROPOSED AND CONSIDERED BY THE HISTORIC PRESERVATION BOARD AT THE MEETING. CASE #HP2</w:t>
      </w:r>
      <w:r w:rsidR="008C613A">
        <w:rPr>
          <w:b/>
        </w:rPr>
        <w:t>4</w:t>
      </w:r>
      <w:r w:rsidRPr="000375C7">
        <w:rPr>
          <w:b/>
        </w:rPr>
        <w:t>-</w:t>
      </w:r>
      <w:r w:rsidR="008C613A">
        <w:rPr>
          <w:b/>
        </w:rPr>
        <w:t>01</w:t>
      </w:r>
    </w:p>
    <w:p w14:paraId="41A0E45B" w14:textId="77777777" w:rsidR="005D3192" w:rsidRPr="00417B93" w:rsidRDefault="005D3192" w:rsidP="00354B14">
      <w:pPr>
        <w:rPr>
          <w:b/>
        </w:rPr>
      </w:pPr>
    </w:p>
    <w:p w14:paraId="546559F7" w14:textId="77777777" w:rsidR="00426CA3" w:rsidRPr="00417B93" w:rsidRDefault="00426CA3" w:rsidP="00901AD4">
      <w:pPr>
        <w:numPr>
          <w:ilvl w:val="0"/>
          <w:numId w:val="1"/>
        </w:numPr>
        <w:jc w:val="both"/>
        <w:rPr>
          <w:b/>
        </w:rPr>
      </w:pPr>
      <w:r w:rsidRPr="00417B93">
        <w:rPr>
          <w:b/>
        </w:rPr>
        <w:t>OTHER BUSINESS</w:t>
      </w:r>
    </w:p>
    <w:p w14:paraId="4F392994" w14:textId="77777777" w:rsidR="0033138E" w:rsidRPr="00417B93" w:rsidRDefault="0033138E" w:rsidP="006818E4">
      <w:pPr>
        <w:pStyle w:val="ListParagraph"/>
        <w:ind w:left="1260"/>
        <w:jc w:val="both"/>
      </w:pPr>
      <w:r w:rsidRPr="00417B93">
        <w:t>(As defined by the Oklahoma Open Meeting Act 25 OK Statutes §311 (A) (9) as “matters not known about or which could not have reasonable been foreseen prior to the time of posting the agenda”).</w:t>
      </w:r>
    </w:p>
    <w:p w14:paraId="5EFCEC3A" w14:textId="77777777" w:rsidR="00E74EFB" w:rsidRPr="00417B93" w:rsidRDefault="00E74EFB" w:rsidP="006818E4">
      <w:pPr>
        <w:pStyle w:val="ListParagraph"/>
        <w:ind w:left="1260"/>
        <w:jc w:val="both"/>
      </w:pPr>
    </w:p>
    <w:p w14:paraId="27FF68A1" w14:textId="77777777" w:rsidR="00E74EFB" w:rsidRPr="00417B93" w:rsidRDefault="00A42E41" w:rsidP="00C405D7">
      <w:pPr>
        <w:numPr>
          <w:ilvl w:val="1"/>
          <w:numId w:val="1"/>
        </w:numPr>
        <w:jc w:val="both"/>
      </w:pPr>
      <w:r w:rsidRPr="00417B93">
        <w:t>PUBLIC COMMENT</w:t>
      </w:r>
      <w:r w:rsidR="00250C99" w:rsidRPr="00417B93">
        <w:t>-</w:t>
      </w:r>
    </w:p>
    <w:p w14:paraId="0C5DB020" w14:textId="77777777" w:rsidR="00C508F2" w:rsidRPr="00417B93" w:rsidRDefault="00A42E41" w:rsidP="00C508F2">
      <w:pPr>
        <w:numPr>
          <w:ilvl w:val="1"/>
          <w:numId w:val="1"/>
        </w:numPr>
        <w:jc w:val="both"/>
      </w:pPr>
      <w:r w:rsidRPr="00417B93">
        <w:t>BOARD COM</w:t>
      </w:r>
      <w:r w:rsidR="003A1D3D" w:rsidRPr="00417B93">
        <w:t>M</w:t>
      </w:r>
      <w:r w:rsidRPr="00417B93">
        <w:t>ENT</w:t>
      </w:r>
      <w:r w:rsidR="00250C99" w:rsidRPr="00417B93">
        <w:t>-</w:t>
      </w:r>
      <w:r w:rsidR="00C508F2" w:rsidRPr="00417B93">
        <w:t xml:space="preserve"> </w:t>
      </w:r>
    </w:p>
    <w:p w14:paraId="013A619E" w14:textId="77777777" w:rsidR="007335A0" w:rsidRPr="00417B93" w:rsidRDefault="00A42E41" w:rsidP="007335A0">
      <w:pPr>
        <w:numPr>
          <w:ilvl w:val="1"/>
          <w:numId w:val="1"/>
        </w:numPr>
        <w:jc w:val="both"/>
      </w:pPr>
      <w:r w:rsidRPr="00417B93">
        <w:t>STAFF COMMENT</w:t>
      </w:r>
      <w:r w:rsidR="00B23BC3" w:rsidRPr="00417B93">
        <w:t>-</w:t>
      </w:r>
      <w:r w:rsidR="00B24169" w:rsidRPr="00417B93">
        <w:t xml:space="preserve"> </w:t>
      </w:r>
    </w:p>
    <w:p w14:paraId="37BFA166" w14:textId="77777777" w:rsidR="008131AC" w:rsidRPr="00417B93" w:rsidRDefault="008131AC" w:rsidP="008131AC">
      <w:pPr>
        <w:ind w:left="1080"/>
        <w:jc w:val="both"/>
        <w:rPr>
          <w:b/>
        </w:rPr>
      </w:pPr>
    </w:p>
    <w:p w14:paraId="4D9F85F8" w14:textId="77777777" w:rsidR="008F1D51" w:rsidRPr="005E53B9" w:rsidRDefault="00426CA3" w:rsidP="002701F1">
      <w:pPr>
        <w:numPr>
          <w:ilvl w:val="0"/>
          <w:numId w:val="1"/>
        </w:numPr>
        <w:jc w:val="both"/>
        <w:rPr>
          <w:b/>
        </w:rPr>
      </w:pPr>
      <w:r w:rsidRPr="00417B93">
        <w:rPr>
          <w:b/>
        </w:rPr>
        <w:t>ADJOURN</w:t>
      </w:r>
    </w:p>
    <w:sectPr w:rsidR="008F1D51" w:rsidRPr="005E53B9"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FCDA" w14:textId="77777777" w:rsidR="00E57B74" w:rsidRPr="009C2784" w:rsidRDefault="00E57B74">
      <w:pPr>
        <w:rPr>
          <w:sz w:val="20"/>
          <w:szCs w:val="20"/>
        </w:rPr>
      </w:pPr>
      <w:r w:rsidRPr="009C2784">
        <w:rPr>
          <w:sz w:val="20"/>
          <w:szCs w:val="20"/>
        </w:rPr>
        <w:separator/>
      </w:r>
    </w:p>
  </w:endnote>
  <w:endnote w:type="continuationSeparator" w:id="0">
    <w:p w14:paraId="2EC44EB5" w14:textId="77777777"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D6B8" w14:textId="77777777" w:rsidR="00E57B74" w:rsidRPr="009C2784" w:rsidRDefault="00E57B74">
      <w:pPr>
        <w:rPr>
          <w:sz w:val="20"/>
          <w:szCs w:val="20"/>
        </w:rPr>
      </w:pPr>
      <w:r w:rsidRPr="009C2784">
        <w:rPr>
          <w:sz w:val="20"/>
          <w:szCs w:val="20"/>
        </w:rPr>
        <w:separator/>
      </w:r>
    </w:p>
  </w:footnote>
  <w:footnote w:type="continuationSeparator" w:id="0">
    <w:p w14:paraId="2353D502" w14:textId="77777777"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E5C46"/>
    <w:multiLevelType w:val="hybridMultilevel"/>
    <w:tmpl w:val="497EF4A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37A4E0A6"/>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668440">
    <w:abstractNumId w:val="4"/>
  </w:num>
  <w:num w:numId="2" w16cid:durableId="769279802">
    <w:abstractNumId w:val="5"/>
  </w:num>
  <w:num w:numId="3" w16cid:durableId="1418794444">
    <w:abstractNumId w:val="0"/>
  </w:num>
  <w:num w:numId="4" w16cid:durableId="99105755">
    <w:abstractNumId w:val="1"/>
  </w:num>
  <w:num w:numId="5" w16cid:durableId="1357193577">
    <w:abstractNumId w:val="6"/>
  </w:num>
  <w:num w:numId="6" w16cid:durableId="901064061">
    <w:abstractNumId w:val="3"/>
  </w:num>
  <w:num w:numId="7" w16cid:durableId="15296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A3"/>
    <w:rsid w:val="000118BF"/>
    <w:rsid w:val="000128B5"/>
    <w:rsid w:val="00012C6A"/>
    <w:rsid w:val="00013DE3"/>
    <w:rsid w:val="000154B4"/>
    <w:rsid w:val="00026C51"/>
    <w:rsid w:val="00030585"/>
    <w:rsid w:val="00032A57"/>
    <w:rsid w:val="00035A3E"/>
    <w:rsid w:val="00035C71"/>
    <w:rsid w:val="000366D3"/>
    <w:rsid w:val="000372AC"/>
    <w:rsid w:val="000375C7"/>
    <w:rsid w:val="00042552"/>
    <w:rsid w:val="000428B3"/>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1910"/>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1F1"/>
    <w:rsid w:val="0027096B"/>
    <w:rsid w:val="002711C7"/>
    <w:rsid w:val="0027128A"/>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381D"/>
    <w:rsid w:val="002F7863"/>
    <w:rsid w:val="0030028A"/>
    <w:rsid w:val="003056AF"/>
    <w:rsid w:val="0030622C"/>
    <w:rsid w:val="003079CB"/>
    <w:rsid w:val="00307E20"/>
    <w:rsid w:val="003137DF"/>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270B"/>
    <w:rsid w:val="003B4A5F"/>
    <w:rsid w:val="003C1EA9"/>
    <w:rsid w:val="003C24BF"/>
    <w:rsid w:val="003C2B50"/>
    <w:rsid w:val="003D026C"/>
    <w:rsid w:val="003D76F3"/>
    <w:rsid w:val="003D7ADA"/>
    <w:rsid w:val="003E1505"/>
    <w:rsid w:val="003F0979"/>
    <w:rsid w:val="003F1784"/>
    <w:rsid w:val="0040371A"/>
    <w:rsid w:val="004107F2"/>
    <w:rsid w:val="00415D36"/>
    <w:rsid w:val="00417B93"/>
    <w:rsid w:val="0042241B"/>
    <w:rsid w:val="00424C69"/>
    <w:rsid w:val="004250BC"/>
    <w:rsid w:val="00426CA3"/>
    <w:rsid w:val="00432150"/>
    <w:rsid w:val="004339D7"/>
    <w:rsid w:val="004346DE"/>
    <w:rsid w:val="0044118C"/>
    <w:rsid w:val="004412AD"/>
    <w:rsid w:val="00443ACF"/>
    <w:rsid w:val="00450D0B"/>
    <w:rsid w:val="00461258"/>
    <w:rsid w:val="004629DC"/>
    <w:rsid w:val="00467091"/>
    <w:rsid w:val="004719A1"/>
    <w:rsid w:val="00471BA2"/>
    <w:rsid w:val="0047215B"/>
    <w:rsid w:val="00472814"/>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4F64D1"/>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485B"/>
    <w:rsid w:val="005774ED"/>
    <w:rsid w:val="00583EF1"/>
    <w:rsid w:val="0058443F"/>
    <w:rsid w:val="0058536D"/>
    <w:rsid w:val="00595A30"/>
    <w:rsid w:val="00595A42"/>
    <w:rsid w:val="005A20F8"/>
    <w:rsid w:val="005A5834"/>
    <w:rsid w:val="005B1793"/>
    <w:rsid w:val="005C0670"/>
    <w:rsid w:val="005C1579"/>
    <w:rsid w:val="005C3B3B"/>
    <w:rsid w:val="005D3192"/>
    <w:rsid w:val="005D427F"/>
    <w:rsid w:val="005D4B79"/>
    <w:rsid w:val="005D6564"/>
    <w:rsid w:val="005D7245"/>
    <w:rsid w:val="005E53B9"/>
    <w:rsid w:val="005F1FFB"/>
    <w:rsid w:val="005F2A42"/>
    <w:rsid w:val="005F6E16"/>
    <w:rsid w:val="005F7B53"/>
    <w:rsid w:val="00600527"/>
    <w:rsid w:val="00607551"/>
    <w:rsid w:val="00607E45"/>
    <w:rsid w:val="0061033B"/>
    <w:rsid w:val="0061062D"/>
    <w:rsid w:val="00612AE5"/>
    <w:rsid w:val="00615CED"/>
    <w:rsid w:val="00620F8D"/>
    <w:rsid w:val="0062740C"/>
    <w:rsid w:val="00641FD0"/>
    <w:rsid w:val="00650D51"/>
    <w:rsid w:val="00652DD3"/>
    <w:rsid w:val="00653FF1"/>
    <w:rsid w:val="0066210C"/>
    <w:rsid w:val="00672405"/>
    <w:rsid w:val="006818E4"/>
    <w:rsid w:val="006844B8"/>
    <w:rsid w:val="00685E49"/>
    <w:rsid w:val="00690A74"/>
    <w:rsid w:val="00695799"/>
    <w:rsid w:val="006A2C98"/>
    <w:rsid w:val="006A53C2"/>
    <w:rsid w:val="006B50EA"/>
    <w:rsid w:val="006D015C"/>
    <w:rsid w:val="006D387D"/>
    <w:rsid w:val="006E3B88"/>
    <w:rsid w:val="006E3FDE"/>
    <w:rsid w:val="006E52D6"/>
    <w:rsid w:val="006E5C4D"/>
    <w:rsid w:val="006E5FB7"/>
    <w:rsid w:val="006F2DCC"/>
    <w:rsid w:val="006F35CC"/>
    <w:rsid w:val="006F7814"/>
    <w:rsid w:val="00700265"/>
    <w:rsid w:val="00700BEC"/>
    <w:rsid w:val="00703187"/>
    <w:rsid w:val="00703A5C"/>
    <w:rsid w:val="007066C6"/>
    <w:rsid w:val="0071032B"/>
    <w:rsid w:val="00713C75"/>
    <w:rsid w:val="0071484F"/>
    <w:rsid w:val="00716637"/>
    <w:rsid w:val="007178AC"/>
    <w:rsid w:val="00720D1C"/>
    <w:rsid w:val="00723F36"/>
    <w:rsid w:val="0072529B"/>
    <w:rsid w:val="007261D6"/>
    <w:rsid w:val="00726865"/>
    <w:rsid w:val="0073163F"/>
    <w:rsid w:val="007335A0"/>
    <w:rsid w:val="0073586F"/>
    <w:rsid w:val="00751C69"/>
    <w:rsid w:val="00753B75"/>
    <w:rsid w:val="007629A2"/>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13A"/>
    <w:rsid w:val="008C6A80"/>
    <w:rsid w:val="008C7668"/>
    <w:rsid w:val="008C7BB5"/>
    <w:rsid w:val="008D0C66"/>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A5712"/>
    <w:rsid w:val="009B0F08"/>
    <w:rsid w:val="009B1C3F"/>
    <w:rsid w:val="009B681B"/>
    <w:rsid w:val="009B7430"/>
    <w:rsid w:val="009C22D8"/>
    <w:rsid w:val="009C2784"/>
    <w:rsid w:val="009C5CE7"/>
    <w:rsid w:val="009D0767"/>
    <w:rsid w:val="009D25F5"/>
    <w:rsid w:val="009D29F3"/>
    <w:rsid w:val="009D60EE"/>
    <w:rsid w:val="009D6578"/>
    <w:rsid w:val="009D781D"/>
    <w:rsid w:val="009E36B2"/>
    <w:rsid w:val="009E724B"/>
    <w:rsid w:val="009F0133"/>
    <w:rsid w:val="009F4CEF"/>
    <w:rsid w:val="009F5067"/>
    <w:rsid w:val="009F71D2"/>
    <w:rsid w:val="00A1071F"/>
    <w:rsid w:val="00A21AC2"/>
    <w:rsid w:val="00A22DBE"/>
    <w:rsid w:val="00A24377"/>
    <w:rsid w:val="00A24706"/>
    <w:rsid w:val="00A25DAB"/>
    <w:rsid w:val="00A363CF"/>
    <w:rsid w:val="00A423B6"/>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05D7"/>
    <w:rsid w:val="00C41355"/>
    <w:rsid w:val="00C50561"/>
    <w:rsid w:val="00C508F2"/>
    <w:rsid w:val="00C53661"/>
    <w:rsid w:val="00C54FBB"/>
    <w:rsid w:val="00C554AA"/>
    <w:rsid w:val="00C5569D"/>
    <w:rsid w:val="00C5632A"/>
    <w:rsid w:val="00C60C67"/>
    <w:rsid w:val="00C620C6"/>
    <w:rsid w:val="00C62993"/>
    <w:rsid w:val="00C63478"/>
    <w:rsid w:val="00C65A01"/>
    <w:rsid w:val="00C677D1"/>
    <w:rsid w:val="00C73274"/>
    <w:rsid w:val="00C8028E"/>
    <w:rsid w:val="00C802F4"/>
    <w:rsid w:val="00C812E2"/>
    <w:rsid w:val="00C81AFA"/>
    <w:rsid w:val="00C92795"/>
    <w:rsid w:val="00C9305A"/>
    <w:rsid w:val="00C9709A"/>
    <w:rsid w:val="00CA199C"/>
    <w:rsid w:val="00CA601E"/>
    <w:rsid w:val="00CA6BCA"/>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142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4EFB"/>
    <w:rsid w:val="00E77444"/>
    <w:rsid w:val="00E85F92"/>
    <w:rsid w:val="00E86A09"/>
    <w:rsid w:val="00E874B6"/>
    <w:rsid w:val="00E95351"/>
    <w:rsid w:val="00E9771A"/>
    <w:rsid w:val="00EA0BB5"/>
    <w:rsid w:val="00EA4A12"/>
    <w:rsid w:val="00EA4DBB"/>
    <w:rsid w:val="00EA4EF5"/>
    <w:rsid w:val="00EA7190"/>
    <w:rsid w:val="00EB32B9"/>
    <w:rsid w:val="00EB556B"/>
    <w:rsid w:val="00EC12F0"/>
    <w:rsid w:val="00EC2D20"/>
    <w:rsid w:val="00EC3075"/>
    <w:rsid w:val="00EC5955"/>
    <w:rsid w:val="00ED23E6"/>
    <w:rsid w:val="00ED5567"/>
    <w:rsid w:val="00EE170D"/>
    <w:rsid w:val="00EE4EF5"/>
    <w:rsid w:val="00EE533A"/>
    <w:rsid w:val="00EF1B87"/>
    <w:rsid w:val="00EF2B2F"/>
    <w:rsid w:val="00EF6D1E"/>
    <w:rsid w:val="00EF747B"/>
    <w:rsid w:val="00F0100E"/>
    <w:rsid w:val="00F01E40"/>
    <w:rsid w:val="00F043DF"/>
    <w:rsid w:val="00F043F6"/>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2A31"/>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AFEF9"/>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8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F991-220A-4E35-880A-86C5A5DB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274</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5</cp:revision>
  <cp:lastPrinted>2024-02-20T15:24:00Z</cp:lastPrinted>
  <dcterms:created xsi:type="dcterms:W3CDTF">2024-02-20T14:39:00Z</dcterms:created>
  <dcterms:modified xsi:type="dcterms:W3CDTF">2024-02-20T15:55:00Z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2024-02-20T14:39:07Z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ba633f23-846e-47ef-ac96-8cbed6f0ee79</vt:lpwstr>
  </property>
  <property fmtid="{D5CDD505-2E9C-101B-9397-08002B2CF9AE}" pid="7" name="MSIP_Label_defa4170-0d19-0005-0004-bc88714345d2_ActionId">
    <vt:lpwstr>1a92d92b-ff79-4998-bb0c-695f3012b5cf</vt:lpwstr>
  </property>
  <property fmtid="{D5CDD505-2E9C-101B-9397-08002B2CF9AE}" pid="8" name="MSIP_Label_defa4170-0d19-0005-0004-bc88714345d2_ContentBits">
    <vt:lpwstr>0</vt:lpwstr>
  </property>
</Properties>
</file>