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B5" w:rsidRPr="00157872" w:rsidRDefault="000128B5" w:rsidP="00E77444">
      <w:pPr>
        <w:rPr>
          <w:b/>
          <w:sz w:val="22"/>
          <w:szCs w:val="22"/>
        </w:rPr>
      </w:pPr>
    </w:p>
    <w:p w:rsidR="0010078B" w:rsidRPr="00157872" w:rsidRDefault="0010078B" w:rsidP="00426CA3">
      <w:pPr>
        <w:jc w:val="center"/>
        <w:rPr>
          <w:b/>
          <w:sz w:val="22"/>
          <w:szCs w:val="22"/>
        </w:rPr>
      </w:pPr>
    </w:p>
    <w:p w:rsidR="00523110" w:rsidRPr="00157872" w:rsidRDefault="00AF5386" w:rsidP="005231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  <w:r w:rsidR="00F8222F" w:rsidRPr="00157872">
        <w:rPr>
          <w:b/>
          <w:sz w:val="22"/>
          <w:szCs w:val="22"/>
        </w:rPr>
        <w:t xml:space="preserve"> OF </w:t>
      </w:r>
    </w:p>
    <w:p w:rsidR="00F8222F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 REGULAR MEETING OF THE</w:t>
      </w:r>
    </w:p>
    <w:p w:rsidR="00426CA3" w:rsidRPr="00157872" w:rsidRDefault="00426CA3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HISTORIC PRESERVATION BOARD</w:t>
      </w:r>
    </w:p>
    <w:p w:rsidR="00BB631B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OF THE CITY OF ARDMORE, OKLAHOMA</w:t>
      </w:r>
    </w:p>
    <w:p w:rsidR="00426CA3" w:rsidRPr="00157872" w:rsidRDefault="00CA7F6D" w:rsidP="00426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APRIL 9</w:t>
      </w:r>
      <w:r w:rsidR="002553D9">
        <w:rPr>
          <w:b/>
          <w:sz w:val="22"/>
          <w:szCs w:val="22"/>
        </w:rPr>
        <w:t>, 2019</w:t>
      </w:r>
      <w:r w:rsidR="002E40CC" w:rsidRPr="00157872">
        <w:rPr>
          <w:b/>
          <w:sz w:val="22"/>
          <w:szCs w:val="22"/>
        </w:rPr>
        <w:t xml:space="preserve"> </w:t>
      </w:r>
      <w:r w:rsidR="00426CA3" w:rsidRPr="00157872">
        <w:rPr>
          <w:b/>
          <w:sz w:val="22"/>
          <w:szCs w:val="22"/>
        </w:rPr>
        <w:t>AT 4:00 PM</w:t>
      </w:r>
    </w:p>
    <w:p w:rsidR="00523110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3</w:t>
      </w:r>
      <w:r w:rsidRPr="00157872">
        <w:rPr>
          <w:b/>
          <w:sz w:val="22"/>
          <w:szCs w:val="22"/>
          <w:vertAlign w:val="superscript"/>
        </w:rPr>
        <w:t>RD</w:t>
      </w:r>
      <w:r w:rsidRPr="00157872">
        <w:rPr>
          <w:b/>
          <w:sz w:val="22"/>
          <w:szCs w:val="22"/>
        </w:rPr>
        <w:t xml:space="preserve"> FLOOR CITY COMMISSION MEETING ROOM </w:t>
      </w:r>
    </w:p>
    <w:p w:rsidR="00D84C54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AT CITY HALL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CALL MEETING TO ORDER</w:t>
      </w:r>
      <w:r w:rsidR="008B6E32" w:rsidRPr="00157872">
        <w:rPr>
          <w:b/>
          <w:sz w:val="22"/>
          <w:szCs w:val="22"/>
        </w:rPr>
        <w:tab/>
      </w:r>
      <w:r w:rsidR="0078570E" w:rsidRPr="00157872">
        <w:rPr>
          <w:b/>
          <w:sz w:val="22"/>
          <w:szCs w:val="22"/>
        </w:rPr>
        <w:t xml:space="preserve">  </w:t>
      </w:r>
      <w:r w:rsidR="00AF5386">
        <w:rPr>
          <w:b/>
          <w:sz w:val="22"/>
          <w:szCs w:val="22"/>
        </w:rPr>
        <w:t>4:02 PM</w:t>
      </w:r>
    </w:p>
    <w:p w:rsidR="005D7245" w:rsidRPr="00157872" w:rsidRDefault="005D7245" w:rsidP="005D7245">
      <w:pPr>
        <w:ind w:left="360"/>
        <w:jc w:val="both"/>
        <w:rPr>
          <w:b/>
          <w:sz w:val="22"/>
          <w:szCs w:val="22"/>
        </w:rPr>
      </w:pPr>
    </w:p>
    <w:p w:rsidR="004E7D58" w:rsidRDefault="00426CA3" w:rsidP="004E7D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ROLL CALL</w:t>
      </w:r>
    </w:p>
    <w:p w:rsidR="00AF5386" w:rsidRPr="008156AA" w:rsidRDefault="00AF5386" w:rsidP="00AF5386">
      <w:pPr>
        <w:ind w:left="1080"/>
        <w:jc w:val="both"/>
      </w:pPr>
      <w:r w:rsidRPr="008156AA">
        <w:rPr>
          <w:u w:val="single"/>
        </w:rPr>
        <w:t>Members Present</w:t>
      </w:r>
      <w:r w:rsidRPr="008156AA">
        <w:tab/>
        <w:t xml:space="preserve">                        </w:t>
      </w:r>
      <w:r w:rsidRPr="008156AA">
        <w:tab/>
      </w:r>
      <w:r w:rsidRPr="008156AA">
        <w:tab/>
      </w:r>
      <w:r w:rsidRPr="008156AA">
        <w:rPr>
          <w:u w:val="single"/>
        </w:rPr>
        <w:t>Members Absent</w:t>
      </w:r>
      <w:r w:rsidRPr="008156AA">
        <w:tab/>
      </w:r>
      <w:r w:rsidRPr="008156AA">
        <w:tab/>
      </w:r>
      <w:r w:rsidRPr="008156AA">
        <w:tab/>
      </w:r>
    </w:p>
    <w:p w:rsidR="00AF5386" w:rsidRPr="008156AA" w:rsidRDefault="00AF5386" w:rsidP="00AF5386">
      <w:pPr>
        <w:ind w:left="1080"/>
        <w:jc w:val="both"/>
      </w:pPr>
      <w:r w:rsidRPr="008156AA">
        <w:t>Judi Elmore</w:t>
      </w:r>
      <w:r w:rsidRPr="008156AA">
        <w:tab/>
      </w:r>
      <w:r w:rsidRPr="008156AA">
        <w:tab/>
      </w:r>
      <w:r w:rsidRPr="008156AA">
        <w:tab/>
      </w:r>
      <w:r w:rsidRPr="008156AA">
        <w:tab/>
      </w:r>
      <w:r w:rsidRPr="008156AA">
        <w:tab/>
        <w:t xml:space="preserve">Lynn McIntosh                                  </w:t>
      </w:r>
      <w:r w:rsidRPr="008156AA">
        <w:tab/>
        <w:t xml:space="preserve"> </w:t>
      </w:r>
    </w:p>
    <w:p w:rsidR="00AF5386" w:rsidRPr="008156AA" w:rsidRDefault="00AF5386" w:rsidP="00AF5386">
      <w:pPr>
        <w:ind w:left="1080"/>
        <w:jc w:val="both"/>
      </w:pPr>
      <w:r w:rsidRPr="008156AA">
        <w:t>Wesley Hull</w:t>
      </w:r>
      <w:r w:rsidRPr="008156AA">
        <w:tab/>
      </w:r>
      <w:r w:rsidRPr="008156AA">
        <w:tab/>
        <w:t xml:space="preserve">             </w:t>
      </w:r>
    </w:p>
    <w:p w:rsidR="00AF5386" w:rsidRPr="008156AA" w:rsidRDefault="00AF5386" w:rsidP="00AF5386">
      <w:pPr>
        <w:ind w:left="1080"/>
        <w:jc w:val="both"/>
      </w:pPr>
      <w:r w:rsidRPr="008156AA">
        <w:t xml:space="preserve">Daniel Romo </w:t>
      </w:r>
    </w:p>
    <w:p w:rsidR="00AF5386" w:rsidRPr="008156AA" w:rsidRDefault="00AF5386" w:rsidP="00AF5386">
      <w:pPr>
        <w:ind w:left="1080"/>
        <w:jc w:val="both"/>
      </w:pPr>
      <w:r w:rsidRPr="008156AA">
        <w:t>Beth Windel</w:t>
      </w:r>
    </w:p>
    <w:p w:rsidR="00AF5386" w:rsidRPr="008156AA" w:rsidRDefault="00AF5386" w:rsidP="00AF5386">
      <w:pPr>
        <w:ind w:left="1080"/>
        <w:jc w:val="both"/>
      </w:pPr>
      <w:r w:rsidRPr="008156AA">
        <w:t>Julie Longest</w:t>
      </w:r>
    </w:p>
    <w:p w:rsidR="00AF5386" w:rsidRPr="008156AA" w:rsidRDefault="00AF5386" w:rsidP="00AF5386">
      <w:pPr>
        <w:ind w:left="1080"/>
        <w:jc w:val="both"/>
      </w:pPr>
      <w:r w:rsidRPr="008156AA">
        <w:t>Kirk Rodden</w:t>
      </w:r>
    </w:p>
    <w:p w:rsidR="00AF5386" w:rsidRDefault="00AF5386" w:rsidP="00AF5386">
      <w:pPr>
        <w:pStyle w:val="ListParagraph"/>
        <w:rPr>
          <w:b/>
          <w:sz w:val="22"/>
          <w:szCs w:val="22"/>
        </w:rPr>
      </w:pPr>
    </w:p>
    <w:p w:rsidR="00AF5386" w:rsidRPr="00157872" w:rsidRDefault="00AF5386" w:rsidP="00AF5386">
      <w:pPr>
        <w:ind w:left="1260"/>
        <w:jc w:val="both"/>
        <w:rPr>
          <w:b/>
          <w:sz w:val="22"/>
          <w:szCs w:val="22"/>
        </w:rPr>
      </w:pP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426CA3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APPROVE THE </w:t>
      </w:r>
      <w:r w:rsidR="00787E10" w:rsidRPr="00157872">
        <w:rPr>
          <w:b/>
          <w:sz w:val="22"/>
          <w:szCs w:val="22"/>
        </w:rPr>
        <w:t xml:space="preserve">AGENDA OF THE </w:t>
      </w:r>
      <w:r w:rsidR="00CA7F6D">
        <w:rPr>
          <w:b/>
          <w:sz w:val="22"/>
          <w:szCs w:val="22"/>
        </w:rPr>
        <w:t>APRIL 9</w:t>
      </w:r>
      <w:r w:rsidR="002553D9">
        <w:rPr>
          <w:b/>
          <w:sz w:val="22"/>
          <w:szCs w:val="22"/>
        </w:rPr>
        <w:t>, 2019</w:t>
      </w:r>
      <w:r w:rsidR="009D29F3" w:rsidRPr="00157872">
        <w:rPr>
          <w:b/>
          <w:sz w:val="22"/>
          <w:szCs w:val="22"/>
        </w:rPr>
        <w:t xml:space="preserve"> </w:t>
      </w:r>
      <w:r w:rsidR="00523110" w:rsidRPr="00157872">
        <w:rPr>
          <w:b/>
          <w:sz w:val="22"/>
          <w:szCs w:val="22"/>
        </w:rPr>
        <w:t>MEETING</w:t>
      </w:r>
    </w:p>
    <w:p w:rsidR="00AF5386" w:rsidRPr="00AF5386" w:rsidRDefault="00722077" w:rsidP="00F34CAE">
      <w:pPr>
        <w:ind w:left="1440"/>
        <w:jc w:val="both"/>
      </w:pPr>
      <w:r>
        <w:t>A m</w:t>
      </w:r>
      <w:r w:rsidR="00AF5386" w:rsidRPr="008156AA">
        <w:t xml:space="preserve">otion was made by </w:t>
      </w:r>
      <w:r>
        <w:t xml:space="preserve">Judi Elmore to </w:t>
      </w:r>
      <w:r w:rsidR="00AF5386" w:rsidRPr="008156AA">
        <w:t xml:space="preserve">approve the agenda of the </w:t>
      </w:r>
      <w:r w:rsidR="00AF5386">
        <w:t>April 9, 2019</w:t>
      </w:r>
      <w:r>
        <w:t xml:space="preserve"> meeting;</w:t>
      </w:r>
      <w:r w:rsidR="00AF5386" w:rsidRPr="008156AA">
        <w:t xml:space="preserve"> </w:t>
      </w:r>
      <w:bookmarkStart w:id="0" w:name="_GoBack"/>
      <w:bookmarkEnd w:id="0"/>
      <w:r w:rsidR="00AF5386" w:rsidRPr="008156AA">
        <w:t xml:space="preserve">seconded by </w:t>
      </w:r>
      <w:r w:rsidR="00AF5386">
        <w:t>Daniel Romo</w:t>
      </w:r>
      <w:r w:rsidR="00AF5386" w:rsidRPr="008156AA">
        <w:t>. Motion approved unanimously (6-0).</w:t>
      </w:r>
    </w:p>
    <w:p w:rsidR="00AF5386" w:rsidRPr="00157872" w:rsidRDefault="00AF5386" w:rsidP="00AF5386">
      <w:pPr>
        <w:ind w:left="1260"/>
        <w:jc w:val="both"/>
        <w:rPr>
          <w:b/>
          <w:sz w:val="22"/>
          <w:szCs w:val="22"/>
        </w:rPr>
      </w:pP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607E45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APPROVE THE MINUTES OF THE</w:t>
      </w:r>
      <w:r w:rsidR="00CB6BAD" w:rsidRPr="00157872">
        <w:rPr>
          <w:b/>
          <w:sz w:val="22"/>
          <w:szCs w:val="22"/>
        </w:rPr>
        <w:t xml:space="preserve"> </w:t>
      </w:r>
      <w:r w:rsidR="00607E45" w:rsidRPr="00157872">
        <w:rPr>
          <w:b/>
          <w:sz w:val="22"/>
          <w:szCs w:val="22"/>
        </w:rPr>
        <w:t>FOLLOWING MEETING</w:t>
      </w:r>
      <w:r w:rsidR="00CA7F6D">
        <w:rPr>
          <w:b/>
          <w:sz w:val="22"/>
          <w:szCs w:val="22"/>
        </w:rPr>
        <w:t>S</w:t>
      </w:r>
      <w:r w:rsidR="00607E45" w:rsidRPr="00157872">
        <w:rPr>
          <w:b/>
          <w:sz w:val="22"/>
          <w:szCs w:val="22"/>
        </w:rPr>
        <w:t>:</w:t>
      </w:r>
    </w:p>
    <w:p w:rsidR="00BF4042" w:rsidRDefault="002553D9" w:rsidP="00D60851">
      <w:pPr>
        <w:ind w:left="108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DECEMBER 11, 2018</w:t>
      </w:r>
    </w:p>
    <w:p w:rsidR="00AF5386" w:rsidRPr="008156AA" w:rsidRDefault="00722077" w:rsidP="00AF5386">
      <w:pPr>
        <w:pStyle w:val="ListParagraph"/>
        <w:ind w:left="1440"/>
        <w:jc w:val="both"/>
        <w:rPr>
          <w:b/>
        </w:rPr>
      </w:pPr>
      <w:r>
        <w:t>A m</w:t>
      </w:r>
      <w:r w:rsidR="00AF5386" w:rsidRPr="008156AA">
        <w:t>otion was made by Julie Longest</w:t>
      </w:r>
      <w:r>
        <w:t xml:space="preserve"> to</w:t>
      </w:r>
      <w:r w:rsidR="00AF5386" w:rsidRPr="008156AA">
        <w:t xml:space="preserve"> approve the minutes of the </w:t>
      </w:r>
      <w:r w:rsidR="00AF5386">
        <w:t>December 11</w:t>
      </w:r>
      <w:r>
        <w:t>, 2018 meeting;</w:t>
      </w:r>
      <w:r w:rsidR="00AF5386" w:rsidRPr="008156AA">
        <w:t xml:space="preserve"> seconded by </w:t>
      </w:r>
      <w:r w:rsidR="00AF5386" w:rsidRPr="00AF5386">
        <w:t>Beth Windel</w:t>
      </w:r>
      <w:r w:rsidR="00AF5386" w:rsidRPr="008156AA">
        <w:t>. Motion approved unanimously (6-0).</w:t>
      </w:r>
    </w:p>
    <w:p w:rsidR="00AF5386" w:rsidRDefault="00AF5386" w:rsidP="00D60851">
      <w:pPr>
        <w:ind w:left="1080" w:firstLine="360"/>
        <w:jc w:val="both"/>
        <w:rPr>
          <w:b/>
          <w:sz w:val="22"/>
          <w:szCs w:val="22"/>
        </w:rPr>
      </w:pPr>
    </w:p>
    <w:p w:rsidR="00CA7F6D" w:rsidRDefault="00CA7F6D" w:rsidP="00D60851">
      <w:pPr>
        <w:ind w:left="108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FEBRUARY 12, 2019</w:t>
      </w:r>
    </w:p>
    <w:p w:rsidR="00AF5386" w:rsidRPr="008156AA" w:rsidRDefault="00722077" w:rsidP="00AF5386">
      <w:pPr>
        <w:pStyle w:val="ListParagraph"/>
        <w:ind w:left="1440"/>
        <w:jc w:val="both"/>
        <w:rPr>
          <w:b/>
        </w:rPr>
      </w:pPr>
      <w:r>
        <w:t>A m</w:t>
      </w:r>
      <w:r w:rsidR="00AF5386" w:rsidRPr="008156AA">
        <w:t xml:space="preserve">otion was made by Julie Longest </w:t>
      </w:r>
      <w:r>
        <w:t xml:space="preserve">to </w:t>
      </w:r>
      <w:r w:rsidR="00AF5386" w:rsidRPr="008156AA">
        <w:t xml:space="preserve">approve the minutes of the </w:t>
      </w:r>
      <w:r w:rsidR="00AF5386">
        <w:t>February 12, 2019</w:t>
      </w:r>
      <w:r w:rsidR="00AF5386" w:rsidRPr="008156AA">
        <w:t xml:space="preserve"> meeting, seconded by </w:t>
      </w:r>
      <w:r w:rsidR="00AF5386">
        <w:t>Daniel Romo</w:t>
      </w:r>
      <w:r w:rsidR="00AF5386" w:rsidRPr="008156AA">
        <w:t>. Motion approved unanimously (6-0).</w:t>
      </w:r>
    </w:p>
    <w:p w:rsidR="00AF5386" w:rsidRPr="00157872" w:rsidRDefault="00AF5386" w:rsidP="00D60851">
      <w:pPr>
        <w:ind w:left="1080" w:firstLine="360"/>
        <w:jc w:val="both"/>
        <w:rPr>
          <w:b/>
          <w:sz w:val="22"/>
          <w:szCs w:val="22"/>
        </w:rPr>
      </w:pPr>
    </w:p>
    <w:p w:rsidR="00C04840" w:rsidRPr="00157872" w:rsidRDefault="00C04840" w:rsidP="00D60851">
      <w:pPr>
        <w:ind w:left="1080" w:firstLine="360"/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NEW BUSINESS</w:t>
      </w:r>
    </w:p>
    <w:p w:rsidR="00E628ED" w:rsidRPr="00157872" w:rsidRDefault="00E628ED" w:rsidP="00E628ED">
      <w:pPr>
        <w:jc w:val="both"/>
        <w:rPr>
          <w:b/>
          <w:sz w:val="22"/>
          <w:szCs w:val="22"/>
        </w:rPr>
      </w:pPr>
    </w:p>
    <w:p w:rsidR="00AF5386" w:rsidRDefault="00CA7F6D" w:rsidP="00722077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CA7F6D">
        <w:rPr>
          <w:b/>
          <w:sz w:val="22"/>
          <w:szCs w:val="22"/>
        </w:rPr>
        <w:t xml:space="preserve">CONSIDER AND TAKE ACTION </w:t>
      </w:r>
      <w:r w:rsidR="003A2534">
        <w:rPr>
          <w:b/>
          <w:sz w:val="22"/>
          <w:szCs w:val="22"/>
        </w:rPr>
        <w:t>ON</w:t>
      </w:r>
      <w:r w:rsidRPr="00CA7F6D">
        <w:rPr>
          <w:b/>
          <w:sz w:val="22"/>
          <w:szCs w:val="22"/>
        </w:rPr>
        <w:t xml:space="preserve"> THE CERTIFICATE OF APPROPRIATENESS TO DO THE FOLLOWING WORK: FAÇADE</w:t>
      </w:r>
      <w:r>
        <w:rPr>
          <w:b/>
          <w:sz w:val="22"/>
          <w:szCs w:val="22"/>
        </w:rPr>
        <w:t xml:space="preserve"> AND STRUCTUAL </w:t>
      </w:r>
      <w:r w:rsidRPr="00CA7F6D">
        <w:rPr>
          <w:b/>
          <w:sz w:val="22"/>
          <w:szCs w:val="22"/>
        </w:rPr>
        <w:t>RENOVATION AT 1</w:t>
      </w:r>
      <w:r>
        <w:rPr>
          <w:b/>
          <w:sz w:val="22"/>
          <w:szCs w:val="22"/>
        </w:rPr>
        <w:t>27</w:t>
      </w:r>
      <w:r w:rsidRPr="00CA7F6D">
        <w:rPr>
          <w:b/>
          <w:sz w:val="22"/>
          <w:szCs w:val="22"/>
        </w:rPr>
        <w:t xml:space="preserve"> WEST MAIN STREET. CASE #HP1</w:t>
      </w:r>
      <w:r>
        <w:rPr>
          <w:b/>
          <w:sz w:val="22"/>
          <w:szCs w:val="22"/>
        </w:rPr>
        <w:t>9</w:t>
      </w:r>
      <w:r w:rsidRPr="00CA7F6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01</w:t>
      </w:r>
    </w:p>
    <w:p w:rsidR="00722077" w:rsidRPr="00722077" w:rsidRDefault="00722077" w:rsidP="00722077">
      <w:pPr>
        <w:pStyle w:val="ListParagraph"/>
        <w:ind w:left="1350"/>
        <w:rPr>
          <w:b/>
          <w:sz w:val="22"/>
          <w:szCs w:val="22"/>
        </w:rPr>
      </w:pPr>
    </w:p>
    <w:p w:rsidR="00AF5386" w:rsidRPr="008156AA" w:rsidRDefault="00AF5386" w:rsidP="00AF5386">
      <w:pPr>
        <w:ind w:left="1350"/>
        <w:jc w:val="both"/>
      </w:pPr>
      <w:r w:rsidRPr="008156AA">
        <w:t>Kirk Rodden introduced the case.</w:t>
      </w:r>
    </w:p>
    <w:p w:rsidR="00AF5386" w:rsidRPr="008156AA" w:rsidRDefault="00AF5386" w:rsidP="00AF5386">
      <w:pPr>
        <w:ind w:left="1350"/>
        <w:jc w:val="both"/>
      </w:pPr>
    </w:p>
    <w:p w:rsidR="00AF5386" w:rsidRPr="008156AA" w:rsidRDefault="00AF5386" w:rsidP="00AF5386">
      <w:pPr>
        <w:ind w:left="1350"/>
        <w:jc w:val="both"/>
      </w:pPr>
      <w:r>
        <w:t>Jessica Scott</w:t>
      </w:r>
      <w:r w:rsidRPr="008156AA">
        <w:t xml:space="preserve"> presented the staff report.</w:t>
      </w:r>
    </w:p>
    <w:p w:rsidR="00AF5386" w:rsidRPr="008156AA" w:rsidRDefault="00AF5386" w:rsidP="00AF5386">
      <w:pPr>
        <w:ind w:left="1350"/>
        <w:jc w:val="both"/>
      </w:pPr>
    </w:p>
    <w:p w:rsidR="00AF5386" w:rsidRPr="008156AA" w:rsidRDefault="00AF5386" w:rsidP="00AF5386">
      <w:pPr>
        <w:ind w:left="1350"/>
        <w:jc w:val="both"/>
      </w:pPr>
      <w:r w:rsidRPr="008156AA">
        <w:t>The applicant was not present.</w:t>
      </w:r>
    </w:p>
    <w:p w:rsidR="00AF5386" w:rsidRDefault="00AF5386" w:rsidP="00AF5386">
      <w:pPr>
        <w:pStyle w:val="ListParagraph"/>
        <w:ind w:left="1350"/>
        <w:rPr>
          <w:b/>
          <w:sz w:val="22"/>
          <w:szCs w:val="22"/>
        </w:rPr>
      </w:pPr>
    </w:p>
    <w:p w:rsidR="00AF5386" w:rsidRDefault="00AF5386" w:rsidP="00CA7F6D">
      <w:pPr>
        <w:pStyle w:val="ListParagraph"/>
        <w:ind w:left="1350"/>
      </w:pPr>
      <w:r w:rsidRPr="008156AA">
        <w:t>Julie Longest asked</w:t>
      </w:r>
      <w:r>
        <w:t xml:space="preserve"> if Mr. St. Clair was going to have an engineer inspect the building.</w:t>
      </w:r>
    </w:p>
    <w:p w:rsidR="00AF5386" w:rsidRDefault="00AF5386" w:rsidP="00CA7F6D">
      <w:pPr>
        <w:pStyle w:val="ListParagraph"/>
        <w:ind w:left="1350"/>
      </w:pPr>
    </w:p>
    <w:p w:rsidR="00CA7F6D" w:rsidRDefault="00AF5386" w:rsidP="00CA7F6D">
      <w:pPr>
        <w:pStyle w:val="ListParagraph"/>
        <w:ind w:left="1350"/>
      </w:pPr>
      <w:r>
        <w:t xml:space="preserve">Mrs. Scott replied that Mr. St. Clair </w:t>
      </w:r>
      <w:r w:rsidR="00436061">
        <w:t>had hired Fox Engineering and the inspection process has begun</w:t>
      </w:r>
      <w:r>
        <w:t xml:space="preserve">.  </w:t>
      </w:r>
    </w:p>
    <w:p w:rsidR="00AF5386" w:rsidRDefault="00AF5386" w:rsidP="00CA7F6D">
      <w:pPr>
        <w:pStyle w:val="ListParagraph"/>
        <w:ind w:left="1350"/>
      </w:pPr>
    </w:p>
    <w:p w:rsidR="00AF5386" w:rsidRDefault="00AF5386" w:rsidP="00CA7F6D">
      <w:pPr>
        <w:pStyle w:val="ListParagraph"/>
        <w:ind w:left="1350"/>
      </w:pPr>
      <w:r>
        <w:lastRenderedPageBreak/>
        <w:t>Judi Elmore questioned if the board should table the request until the engineer has completed his inspection.</w:t>
      </w:r>
    </w:p>
    <w:p w:rsidR="00AF5386" w:rsidRDefault="00AF5386" w:rsidP="00CA7F6D">
      <w:pPr>
        <w:pStyle w:val="ListParagraph"/>
        <w:ind w:left="1350"/>
      </w:pPr>
    </w:p>
    <w:p w:rsidR="00722077" w:rsidRDefault="00AF5386" w:rsidP="00722077">
      <w:pPr>
        <w:pStyle w:val="ListParagraph"/>
        <w:ind w:left="1350"/>
      </w:pPr>
      <w:r>
        <w:t xml:space="preserve">Mrs. Scott stated that the board is </w:t>
      </w:r>
      <w:r w:rsidR="00436061">
        <w:t>only approving the design and assured them that this is was not building permit approval for him to move forward with construction.</w:t>
      </w:r>
      <w:r w:rsidR="00722077">
        <w:t xml:space="preserve"> </w:t>
      </w:r>
    </w:p>
    <w:p w:rsidR="00AF5386" w:rsidRDefault="00AF5386" w:rsidP="00CA7F6D">
      <w:pPr>
        <w:pStyle w:val="ListParagraph"/>
        <w:ind w:left="1350"/>
      </w:pPr>
    </w:p>
    <w:p w:rsidR="00AF5386" w:rsidRPr="008156AA" w:rsidRDefault="00AF5386" w:rsidP="00AF5386">
      <w:pPr>
        <w:ind w:left="1350"/>
        <w:jc w:val="both"/>
      </w:pPr>
      <w:r w:rsidRPr="008156AA">
        <w:t xml:space="preserve">Motion was made by </w:t>
      </w:r>
      <w:r w:rsidR="005464F1" w:rsidRPr="008156AA">
        <w:t xml:space="preserve">Julie Longest </w:t>
      </w:r>
      <w:r w:rsidRPr="008156AA">
        <w:t>for a finding of fact that the application meets the guidelines of the Secretary of the Interior and the City of Ardmore; seconded by Beth Windel. Motion approved (6-0).</w:t>
      </w:r>
    </w:p>
    <w:p w:rsidR="00AF5386" w:rsidRPr="008156AA" w:rsidRDefault="00AF5386" w:rsidP="00AF5386">
      <w:pPr>
        <w:ind w:left="1350"/>
        <w:jc w:val="both"/>
      </w:pPr>
    </w:p>
    <w:p w:rsidR="00722077" w:rsidRPr="008156AA" w:rsidRDefault="00AF5386" w:rsidP="00722077">
      <w:pPr>
        <w:ind w:left="1350"/>
        <w:jc w:val="both"/>
      </w:pPr>
      <w:r w:rsidRPr="008156AA">
        <w:t xml:space="preserve">Julie Longest made a motion to approve the application for the Certificate of Appropriateness; seconded by Daniel Romo. Motion approved (6-0). </w:t>
      </w:r>
    </w:p>
    <w:p w:rsidR="00AF5386" w:rsidRDefault="00AF5386" w:rsidP="00CA7F6D">
      <w:pPr>
        <w:pStyle w:val="ListParagraph"/>
        <w:ind w:left="1350"/>
      </w:pPr>
    </w:p>
    <w:p w:rsidR="00AF5386" w:rsidRDefault="00AF5386" w:rsidP="00CA7F6D">
      <w:pPr>
        <w:pStyle w:val="ListParagraph"/>
        <w:ind w:left="1350"/>
        <w:rPr>
          <w:b/>
          <w:sz w:val="22"/>
          <w:szCs w:val="22"/>
        </w:rPr>
      </w:pPr>
    </w:p>
    <w:p w:rsidR="00CA7F6D" w:rsidRDefault="00CA7F6D" w:rsidP="00CA7F6D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CA7F6D">
        <w:rPr>
          <w:b/>
          <w:sz w:val="22"/>
          <w:szCs w:val="22"/>
        </w:rPr>
        <w:t xml:space="preserve">CONSIDER AND TAKE ACTION </w:t>
      </w:r>
      <w:r w:rsidR="003A2534">
        <w:rPr>
          <w:b/>
          <w:sz w:val="22"/>
          <w:szCs w:val="22"/>
        </w:rPr>
        <w:t>ON</w:t>
      </w:r>
      <w:r w:rsidRPr="00CA7F6D">
        <w:rPr>
          <w:b/>
          <w:sz w:val="22"/>
          <w:szCs w:val="22"/>
        </w:rPr>
        <w:t xml:space="preserve"> THE CERTIFICATE OF APPROPRIATENESS TO DO THE FOLLOWING WORK</w:t>
      </w:r>
      <w:r w:rsidR="00C81AFA">
        <w:rPr>
          <w:b/>
          <w:sz w:val="22"/>
          <w:szCs w:val="22"/>
        </w:rPr>
        <w:t>:</w:t>
      </w:r>
      <w:r w:rsidRPr="00CA7F6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CREATE NEW STREETSCAPE ON CADDO, BETWEEN W</w:t>
      </w:r>
      <w:r w:rsidR="00E5559C">
        <w:rPr>
          <w:b/>
          <w:sz w:val="23"/>
          <w:szCs w:val="23"/>
        </w:rPr>
        <w:t>E</w:t>
      </w:r>
      <w:r>
        <w:rPr>
          <w:b/>
          <w:sz w:val="23"/>
          <w:szCs w:val="23"/>
        </w:rPr>
        <w:t xml:space="preserve">ST MAIN STREET AND </w:t>
      </w:r>
      <w:r w:rsidR="00C81AFA">
        <w:rPr>
          <w:b/>
          <w:sz w:val="23"/>
          <w:szCs w:val="23"/>
        </w:rPr>
        <w:t>EAST BROADWAY STREET</w:t>
      </w:r>
      <w:r>
        <w:rPr>
          <w:b/>
          <w:sz w:val="23"/>
          <w:szCs w:val="23"/>
        </w:rPr>
        <w:t xml:space="preserve"> </w:t>
      </w:r>
      <w:r w:rsidR="00C81AFA">
        <w:rPr>
          <w:b/>
          <w:sz w:val="23"/>
          <w:szCs w:val="23"/>
        </w:rPr>
        <w:t>PHASE 2 WHICH INCLUDES DEPOT PARK</w:t>
      </w:r>
      <w:r>
        <w:rPr>
          <w:b/>
          <w:sz w:val="23"/>
          <w:szCs w:val="23"/>
        </w:rPr>
        <w:t>.</w:t>
      </w:r>
      <w:r w:rsidRPr="00CA7F6D">
        <w:rPr>
          <w:b/>
          <w:sz w:val="22"/>
          <w:szCs w:val="22"/>
        </w:rPr>
        <w:t>CASE #HP19-0</w:t>
      </w:r>
      <w:r>
        <w:rPr>
          <w:b/>
          <w:sz w:val="22"/>
          <w:szCs w:val="22"/>
        </w:rPr>
        <w:t>2</w:t>
      </w:r>
    </w:p>
    <w:p w:rsidR="005464F1" w:rsidRDefault="005464F1" w:rsidP="005464F1">
      <w:pPr>
        <w:ind w:left="1350"/>
        <w:jc w:val="both"/>
      </w:pPr>
    </w:p>
    <w:p w:rsidR="005464F1" w:rsidRPr="008156AA" w:rsidRDefault="005464F1" w:rsidP="005464F1">
      <w:pPr>
        <w:ind w:left="1350"/>
        <w:jc w:val="both"/>
      </w:pPr>
      <w:r w:rsidRPr="008156AA">
        <w:t>Kirk Rodden introduced the case.</w:t>
      </w:r>
    </w:p>
    <w:p w:rsidR="005464F1" w:rsidRPr="008156AA" w:rsidRDefault="005464F1" w:rsidP="005464F1">
      <w:pPr>
        <w:ind w:left="1350"/>
        <w:jc w:val="both"/>
      </w:pPr>
    </w:p>
    <w:p w:rsidR="005464F1" w:rsidRPr="008156AA" w:rsidRDefault="005464F1" w:rsidP="005464F1">
      <w:pPr>
        <w:ind w:left="1350"/>
        <w:jc w:val="both"/>
      </w:pPr>
      <w:r>
        <w:t>Jessica Scott</w:t>
      </w:r>
      <w:r w:rsidRPr="008156AA">
        <w:t xml:space="preserve"> presented the staff report.</w:t>
      </w:r>
    </w:p>
    <w:p w:rsidR="005464F1" w:rsidRPr="008156AA" w:rsidRDefault="005464F1" w:rsidP="005464F1">
      <w:pPr>
        <w:ind w:left="1350"/>
        <w:jc w:val="both"/>
      </w:pPr>
    </w:p>
    <w:p w:rsidR="005464F1" w:rsidRDefault="005464F1" w:rsidP="005464F1">
      <w:pPr>
        <w:ind w:left="1350"/>
        <w:jc w:val="both"/>
      </w:pPr>
      <w:r>
        <w:t>Kevin Boatright was present as the applicant.</w:t>
      </w:r>
    </w:p>
    <w:p w:rsidR="005464F1" w:rsidRDefault="005464F1" w:rsidP="005464F1">
      <w:pPr>
        <w:ind w:left="1350"/>
        <w:jc w:val="both"/>
      </w:pPr>
    </w:p>
    <w:p w:rsidR="005464F1" w:rsidRDefault="005464F1" w:rsidP="005464F1">
      <w:pPr>
        <w:ind w:left="1350"/>
        <w:jc w:val="both"/>
      </w:pPr>
      <w:r>
        <w:t>Wesley Hull asked if the O</w:t>
      </w:r>
      <w:r w:rsidR="00A317B7">
        <w:t>t</w:t>
      </w:r>
      <w:r>
        <w:t xml:space="preserve">is elevator is going to be restored before </w:t>
      </w:r>
      <w:r w:rsidR="00436061">
        <w:t xml:space="preserve">it was </w:t>
      </w:r>
      <w:r>
        <w:t xml:space="preserve">moved </w:t>
      </w:r>
      <w:r w:rsidR="00436061">
        <w:t xml:space="preserve">to the park </w:t>
      </w:r>
      <w:r>
        <w:t>due to all the rust.</w:t>
      </w:r>
    </w:p>
    <w:p w:rsidR="005464F1" w:rsidRDefault="005464F1" w:rsidP="005464F1">
      <w:pPr>
        <w:ind w:left="1350"/>
        <w:jc w:val="both"/>
      </w:pPr>
    </w:p>
    <w:p w:rsidR="005464F1" w:rsidRDefault="005464F1" w:rsidP="005464F1">
      <w:pPr>
        <w:ind w:left="1350"/>
        <w:jc w:val="both"/>
      </w:pPr>
      <w:r>
        <w:t xml:space="preserve">Jeff DiMiceli responded that they will not be moving a rusty elevator. </w:t>
      </w:r>
    </w:p>
    <w:p w:rsidR="00A46F40" w:rsidRDefault="00A46F40" w:rsidP="005464F1">
      <w:pPr>
        <w:ind w:left="1350"/>
        <w:jc w:val="both"/>
      </w:pPr>
    </w:p>
    <w:p w:rsidR="00A46F40" w:rsidRDefault="00A46F40" w:rsidP="005464F1">
      <w:pPr>
        <w:ind w:left="1350"/>
        <w:jc w:val="both"/>
      </w:pPr>
      <w:r>
        <w:t>Mr. Hull stated his concern about the design of the swings, wanting to make sure that no unsafe swings be placed in the park.</w:t>
      </w:r>
    </w:p>
    <w:p w:rsidR="00A46F40" w:rsidRDefault="00A46F40" w:rsidP="005464F1">
      <w:pPr>
        <w:ind w:left="1350"/>
        <w:jc w:val="both"/>
      </w:pPr>
    </w:p>
    <w:p w:rsidR="00A46F40" w:rsidRDefault="00A46F40" w:rsidP="005464F1">
      <w:pPr>
        <w:ind w:left="1350"/>
        <w:jc w:val="both"/>
      </w:pPr>
      <w:r>
        <w:t xml:space="preserve">Mrs. Scott stated that all building and engineering standards have to be submitted for </w:t>
      </w:r>
      <w:r w:rsidR="00436061">
        <w:t>building permit approval prior to any construction</w:t>
      </w:r>
      <w:r>
        <w:t xml:space="preserve">. </w:t>
      </w:r>
    </w:p>
    <w:p w:rsidR="00A46F40" w:rsidRDefault="00A46F40" w:rsidP="005464F1">
      <w:pPr>
        <w:ind w:left="1350"/>
        <w:jc w:val="both"/>
      </w:pPr>
    </w:p>
    <w:p w:rsidR="00A46F40" w:rsidRDefault="00A46F40" w:rsidP="005464F1">
      <w:pPr>
        <w:ind w:left="1350"/>
        <w:jc w:val="both"/>
      </w:pPr>
      <w:r>
        <w:t>Julie Longest questioned if the art that was being placed in the park would be funded by the grant.</w:t>
      </w:r>
    </w:p>
    <w:p w:rsidR="00A46F40" w:rsidRDefault="00A46F40" w:rsidP="005464F1">
      <w:pPr>
        <w:ind w:left="1350"/>
        <w:jc w:val="both"/>
      </w:pPr>
    </w:p>
    <w:p w:rsidR="00A46F40" w:rsidRDefault="00A46F40" w:rsidP="005464F1">
      <w:pPr>
        <w:ind w:left="1350"/>
        <w:jc w:val="both"/>
      </w:pPr>
      <w:r>
        <w:t>Kevin Boatright responded that all the art will not be</w:t>
      </w:r>
      <w:r w:rsidR="00436061">
        <w:t xml:space="preserve"> funded</w:t>
      </w:r>
      <w:r>
        <w:t xml:space="preserve"> by the g</w:t>
      </w:r>
      <w:r w:rsidR="00722077">
        <w:t>rant but will be funded by monies that have</w:t>
      </w:r>
      <w:r>
        <w:t xml:space="preserve"> or will be raised.</w:t>
      </w:r>
    </w:p>
    <w:p w:rsidR="00A46F40" w:rsidRDefault="00A46F40" w:rsidP="005464F1">
      <w:pPr>
        <w:ind w:left="1350"/>
        <w:jc w:val="both"/>
      </w:pPr>
    </w:p>
    <w:p w:rsidR="00A46F40" w:rsidRPr="008156AA" w:rsidRDefault="00A46F40" w:rsidP="00A46F40">
      <w:pPr>
        <w:ind w:left="1350"/>
        <w:jc w:val="both"/>
      </w:pPr>
      <w:r w:rsidRPr="008156AA">
        <w:t>Motion was made by Daniel Romo for a finding of fact that the application meets the guidelines of the Secretary of the Interior and the City of Ardmore; seconded by Julie Longest. Motion approved (6-0).</w:t>
      </w:r>
    </w:p>
    <w:p w:rsidR="00A46F40" w:rsidRPr="008156AA" w:rsidRDefault="00A46F40" w:rsidP="00A46F40">
      <w:pPr>
        <w:ind w:left="1350"/>
        <w:jc w:val="both"/>
      </w:pPr>
    </w:p>
    <w:p w:rsidR="00A46F40" w:rsidRPr="008156AA" w:rsidRDefault="00A46F40" w:rsidP="00A46F40">
      <w:pPr>
        <w:ind w:left="1350"/>
        <w:jc w:val="both"/>
      </w:pPr>
      <w:r w:rsidRPr="008156AA">
        <w:t xml:space="preserve">Julie Longest made a motion to approve the application for the Certificate of Appropriateness; seconded by </w:t>
      </w:r>
      <w:r>
        <w:t>Beth Windel</w:t>
      </w:r>
      <w:r w:rsidRPr="008156AA">
        <w:t xml:space="preserve">. Motion approved (6-0). </w:t>
      </w:r>
    </w:p>
    <w:p w:rsidR="00A46F40" w:rsidRPr="008156AA" w:rsidRDefault="00A46F40" w:rsidP="005464F1">
      <w:pPr>
        <w:ind w:left="1350"/>
        <w:jc w:val="both"/>
      </w:pPr>
      <w:r>
        <w:t xml:space="preserve"> </w:t>
      </w:r>
    </w:p>
    <w:p w:rsidR="005464F1" w:rsidRPr="005464F1" w:rsidRDefault="005464F1" w:rsidP="005464F1">
      <w:pPr>
        <w:ind w:left="1260"/>
        <w:rPr>
          <w:b/>
          <w:sz w:val="22"/>
          <w:szCs w:val="22"/>
        </w:rPr>
      </w:pPr>
    </w:p>
    <w:p w:rsidR="003A2534" w:rsidRPr="003A2534" w:rsidRDefault="003A2534" w:rsidP="003A2534">
      <w:pPr>
        <w:pStyle w:val="ListParagraph"/>
        <w:rPr>
          <w:b/>
          <w:sz w:val="22"/>
          <w:szCs w:val="22"/>
        </w:rPr>
      </w:pPr>
    </w:p>
    <w:p w:rsidR="003A2534" w:rsidRDefault="003A2534" w:rsidP="003A2534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3A2534">
        <w:rPr>
          <w:b/>
          <w:sz w:val="22"/>
          <w:szCs w:val="22"/>
        </w:rPr>
        <w:t xml:space="preserve">CONSIDER AND TAKE ACTION </w:t>
      </w:r>
      <w:r>
        <w:rPr>
          <w:b/>
          <w:sz w:val="22"/>
          <w:szCs w:val="22"/>
        </w:rPr>
        <w:t xml:space="preserve">ON </w:t>
      </w:r>
      <w:r w:rsidRPr="003A2534">
        <w:rPr>
          <w:b/>
          <w:sz w:val="22"/>
          <w:szCs w:val="22"/>
        </w:rPr>
        <w:t xml:space="preserve"> THE ACCEPTANCE OF A $</w:t>
      </w:r>
      <w:r>
        <w:rPr>
          <w:b/>
          <w:sz w:val="22"/>
          <w:szCs w:val="22"/>
        </w:rPr>
        <w:t>7</w:t>
      </w:r>
      <w:r w:rsidRPr="003A2534">
        <w:rPr>
          <w:b/>
          <w:sz w:val="22"/>
          <w:szCs w:val="22"/>
        </w:rPr>
        <w:t xml:space="preserve">,000 CERTIFIED LOCAL GOVERNMENT (CLG) GRANT FROM THE STATE HISTORIC </w:t>
      </w:r>
      <w:r w:rsidRPr="003A2534">
        <w:rPr>
          <w:b/>
          <w:sz w:val="22"/>
          <w:szCs w:val="22"/>
        </w:rPr>
        <w:lastRenderedPageBreak/>
        <w:t>PRESERVATION OFFICE (SHPO) FOR THE 201</w:t>
      </w:r>
      <w:r>
        <w:rPr>
          <w:b/>
          <w:sz w:val="22"/>
          <w:szCs w:val="22"/>
        </w:rPr>
        <w:t>9</w:t>
      </w:r>
      <w:r w:rsidRPr="003A2534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20</w:t>
      </w:r>
      <w:r w:rsidRPr="003A2534">
        <w:rPr>
          <w:b/>
          <w:sz w:val="22"/>
          <w:szCs w:val="22"/>
        </w:rPr>
        <w:t xml:space="preserve"> FISCAL YEAR</w:t>
      </w:r>
      <w:r>
        <w:rPr>
          <w:b/>
          <w:sz w:val="22"/>
          <w:szCs w:val="22"/>
        </w:rPr>
        <w:t xml:space="preserve"> TO BE USED FOR THE HP WEBSITE, HP WALKING TOUR, EDUCATIONAL OPPORTUNITIES AND THE MAIN STREET KIDS PROGRAM.</w:t>
      </w:r>
    </w:p>
    <w:p w:rsidR="00A46F40" w:rsidRDefault="00A46F40" w:rsidP="00A46F40">
      <w:pPr>
        <w:ind w:left="1260"/>
        <w:rPr>
          <w:b/>
          <w:sz w:val="22"/>
          <w:szCs w:val="22"/>
        </w:rPr>
      </w:pPr>
    </w:p>
    <w:p w:rsidR="00A46F40" w:rsidRPr="008156AA" w:rsidRDefault="00A46F40" w:rsidP="00A46F40">
      <w:pPr>
        <w:ind w:left="1350"/>
        <w:jc w:val="both"/>
      </w:pPr>
      <w:r w:rsidRPr="008156AA">
        <w:t>Kirk Rodden introduced the case.</w:t>
      </w:r>
    </w:p>
    <w:p w:rsidR="00A46F40" w:rsidRPr="008156AA" w:rsidRDefault="00A46F40" w:rsidP="00A46F40">
      <w:pPr>
        <w:ind w:left="1350"/>
        <w:jc w:val="both"/>
      </w:pPr>
    </w:p>
    <w:p w:rsidR="00A46F40" w:rsidRDefault="00A46F40" w:rsidP="00A46F40">
      <w:pPr>
        <w:ind w:left="1260"/>
      </w:pPr>
      <w:r>
        <w:t>Jessica Scott</w:t>
      </w:r>
      <w:r w:rsidRPr="008156AA">
        <w:t xml:space="preserve"> presented </w:t>
      </w:r>
      <w:r>
        <w:t>the proposed use of the grant</w:t>
      </w:r>
      <w:r w:rsidRPr="008156AA">
        <w:t>.</w:t>
      </w:r>
    </w:p>
    <w:p w:rsidR="00A46F40" w:rsidRDefault="00A46F40" w:rsidP="00A46F40">
      <w:pPr>
        <w:ind w:left="1260"/>
      </w:pPr>
    </w:p>
    <w:p w:rsidR="00A46F40" w:rsidRPr="00A46F40" w:rsidRDefault="00A46F40" w:rsidP="00A46F40">
      <w:pPr>
        <w:ind w:left="1260"/>
        <w:jc w:val="both"/>
        <w:rPr>
          <w:sz w:val="23"/>
          <w:szCs w:val="23"/>
        </w:rPr>
      </w:pPr>
      <w:r w:rsidRPr="00A46F40">
        <w:t>Julie Longest</w:t>
      </w:r>
      <w:r w:rsidRPr="00A46F40">
        <w:rPr>
          <w:sz w:val="23"/>
          <w:szCs w:val="23"/>
        </w:rPr>
        <w:t xml:space="preserve"> made a motion to approve the $</w:t>
      </w:r>
      <w:r>
        <w:rPr>
          <w:sz w:val="23"/>
          <w:szCs w:val="23"/>
        </w:rPr>
        <w:t>7,000</w:t>
      </w:r>
      <w:r w:rsidRPr="00A46F40">
        <w:rPr>
          <w:sz w:val="23"/>
          <w:szCs w:val="23"/>
        </w:rPr>
        <w:t xml:space="preserve"> </w:t>
      </w:r>
      <w:r w:rsidR="001052A4">
        <w:rPr>
          <w:sz w:val="23"/>
          <w:szCs w:val="23"/>
        </w:rPr>
        <w:t xml:space="preserve">CLG </w:t>
      </w:r>
      <w:r w:rsidRPr="00A46F40">
        <w:rPr>
          <w:sz w:val="23"/>
          <w:szCs w:val="23"/>
        </w:rPr>
        <w:t xml:space="preserve">grant from the STATE HISTORIC PRESERVATION OFFICE; seconded by </w:t>
      </w:r>
      <w:r w:rsidR="001052A4">
        <w:t>Daniel Romo</w:t>
      </w:r>
      <w:r w:rsidRPr="00A46F40">
        <w:rPr>
          <w:sz w:val="23"/>
          <w:szCs w:val="23"/>
        </w:rPr>
        <w:t>. Motion approved (</w:t>
      </w:r>
      <w:r w:rsidR="001052A4">
        <w:rPr>
          <w:sz w:val="23"/>
          <w:szCs w:val="23"/>
        </w:rPr>
        <w:t>6</w:t>
      </w:r>
      <w:r w:rsidRPr="00A46F40">
        <w:rPr>
          <w:sz w:val="23"/>
          <w:szCs w:val="23"/>
        </w:rPr>
        <w:t xml:space="preserve">-0). </w:t>
      </w:r>
    </w:p>
    <w:p w:rsidR="00A46F40" w:rsidRPr="00A46F40" w:rsidRDefault="00A46F40" w:rsidP="00A46F40">
      <w:pPr>
        <w:ind w:left="1260"/>
        <w:rPr>
          <w:b/>
          <w:sz w:val="22"/>
          <w:szCs w:val="22"/>
        </w:rPr>
      </w:pPr>
    </w:p>
    <w:p w:rsidR="003A2534" w:rsidRPr="00CA7F6D" w:rsidRDefault="003A2534" w:rsidP="003A2534">
      <w:pPr>
        <w:pStyle w:val="ListParagraph"/>
        <w:ind w:left="1350"/>
        <w:rPr>
          <w:b/>
          <w:sz w:val="22"/>
          <w:szCs w:val="22"/>
        </w:rPr>
      </w:pPr>
    </w:p>
    <w:p w:rsidR="00C04840" w:rsidRPr="00157872" w:rsidRDefault="00C04840" w:rsidP="00C04840">
      <w:pPr>
        <w:pStyle w:val="ListParagraph"/>
        <w:rPr>
          <w:b/>
          <w:sz w:val="22"/>
          <w:szCs w:val="22"/>
        </w:rPr>
      </w:pPr>
    </w:p>
    <w:p w:rsidR="00426CA3" w:rsidRPr="00157872" w:rsidRDefault="00426CA3" w:rsidP="00C0484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OTHER BUSINESS</w:t>
      </w:r>
    </w:p>
    <w:p w:rsidR="00C508F2" w:rsidRPr="00157872" w:rsidRDefault="00A42E41" w:rsidP="00E20977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PUBLIC COMMENT</w:t>
      </w:r>
      <w:r w:rsidR="00250C99" w:rsidRPr="00157872">
        <w:rPr>
          <w:b/>
          <w:sz w:val="22"/>
          <w:szCs w:val="22"/>
        </w:rPr>
        <w:t>-</w:t>
      </w:r>
    </w:p>
    <w:p w:rsidR="00C508F2" w:rsidRPr="00157872" w:rsidRDefault="00A42E41" w:rsidP="00C508F2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BOARD COM</w:t>
      </w:r>
      <w:r w:rsidR="003A1D3D" w:rsidRPr="00157872">
        <w:rPr>
          <w:b/>
          <w:sz w:val="22"/>
          <w:szCs w:val="22"/>
        </w:rPr>
        <w:t>M</w:t>
      </w:r>
      <w:r w:rsidRPr="00157872">
        <w:rPr>
          <w:b/>
          <w:sz w:val="22"/>
          <w:szCs w:val="22"/>
        </w:rPr>
        <w:t>ENT</w:t>
      </w:r>
      <w:r w:rsidR="00250C99" w:rsidRPr="00157872">
        <w:rPr>
          <w:b/>
          <w:sz w:val="22"/>
          <w:szCs w:val="22"/>
        </w:rPr>
        <w:t>-</w:t>
      </w:r>
      <w:r w:rsidR="00C508F2" w:rsidRPr="00157872">
        <w:rPr>
          <w:b/>
          <w:sz w:val="22"/>
          <w:szCs w:val="22"/>
        </w:rPr>
        <w:t xml:space="preserve"> </w:t>
      </w:r>
    </w:p>
    <w:p w:rsidR="007335A0" w:rsidRPr="00157872" w:rsidRDefault="00A42E41" w:rsidP="007335A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STAFF COMMENT</w:t>
      </w:r>
      <w:r w:rsidR="00B23BC3" w:rsidRPr="00157872">
        <w:rPr>
          <w:b/>
          <w:sz w:val="22"/>
          <w:szCs w:val="22"/>
        </w:rPr>
        <w:t>-</w:t>
      </w:r>
      <w:r w:rsidR="00B24169" w:rsidRPr="00157872">
        <w:rPr>
          <w:b/>
          <w:sz w:val="22"/>
          <w:szCs w:val="22"/>
        </w:rPr>
        <w:t xml:space="preserve"> </w:t>
      </w:r>
    </w:p>
    <w:p w:rsidR="008131AC" w:rsidRPr="00157872" w:rsidRDefault="008131AC" w:rsidP="008131AC">
      <w:pPr>
        <w:ind w:left="1080"/>
        <w:jc w:val="both"/>
        <w:rPr>
          <w:b/>
          <w:sz w:val="22"/>
          <w:szCs w:val="22"/>
        </w:rPr>
      </w:pPr>
    </w:p>
    <w:p w:rsidR="000E0F96" w:rsidRPr="00157872" w:rsidRDefault="00426CA3" w:rsidP="00753B7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ADJOURN</w:t>
      </w:r>
      <w:r w:rsidR="001052A4">
        <w:rPr>
          <w:b/>
          <w:sz w:val="22"/>
          <w:szCs w:val="22"/>
        </w:rPr>
        <w:t xml:space="preserve"> 4:23 PM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AB3630" w:rsidRPr="00157872" w:rsidRDefault="00AB3630" w:rsidP="00753B75">
      <w:pPr>
        <w:jc w:val="both"/>
        <w:rPr>
          <w:b/>
          <w:sz w:val="22"/>
          <w:szCs w:val="22"/>
        </w:rPr>
      </w:pPr>
    </w:p>
    <w:p w:rsidR="00753B75" w:rsidRPr="00157872" w:rsidRDefault="00753B75" w:rsidP="00753B75">
      <w:pPr>
        <w:jc w:val="both"/>
        <w:rPr>
          <w:b/>
          <w:sz w:val="22"/>
          <w:szCs w:val="22"/>
        </w:rPr>
      </w:pPr>
    </w:p>
    <w:p w:rsidR="00B66C1A" w:rsidRPr="00157872" w:rsidRDefault="00B66C1A" w:rsidP="0011753E">
      <w:pPr>
        <w:jc w:val="center"/>
        <w:rPr>
          <w:b/>
          <w:sz w:val="22"/>
          <w:szCs w:val="22"/>
        </w:rPr>
      </w:pPr>
    </w:p>
    <w:p w:rsidR="008F1D51" w:rsidRPr="00157872" w:rsidRDefault="004F009D" w:rsidP="0011753E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*</w:t>
      </w:r>
      <w:r w:rsidR="008F1D51" w:rsidRPr="00157872">
        <w:rPr>
          <w:b/>
          <w:sz w:val="22"/>
          <w:szCs w:val="22"/>
        </w:rPr>
        <w:t xml:space="preserve">NEXT MEETING: </w:t>
      </w:r>
      <w:r w:rsidR="00C81AFA">
        <w:rPr>
          <w:b/>
          <w:sz w:val="22"/>
          <w:szCs w:val="22"/>
        </w:rPr>
        <w:t>MAY 14</w:t>
      </w:r>
      <w:r w:rsidR="00C13E9F" w:rsidRPr="00157872">
        <w:rPr>
          <w:b/>
          <w:sz w:val="22"/>
          <w:szCs w:val="22"/>
        </w:rPr>
        <w:t>,</w:t>
      </w:r>
      <w:r w:rsidR="002553D9">
        <w:rPr>
          <w:b/>
          <w:sz w:val="22"/>
          <w:szCs w:val="22"/>
        </w:rPr>
        <w:t xml:space="preserve"> 2019</w:t>
      </w:r>
      <w:r w:rsidRPr="00157872">
        <w:rPr>
          <w:b/>
          <w:sz w:val="22"/>
          <w:szCs w:val="22"/>
        </w:rPr>
        <w:t>*</w:t>
      </w:r>
    </w:p>
    <w:sectPr w:rsidR="008F1D51" w:rsidRPr="00157872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45AAA"/>
    <w:multiLevelType w:val="hybridMultilevel"/>
    <w:tmpl w:val="94088324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FD6"/>
    <w:rsid w:val="000554A0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052A4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3040"/>
    <w:rsid w:val="0016611E"/>
    <w:rsid w:val="0017089F"/>
    <w:rsid w:val="001723BA"/>
    <w:rsid w:val="00174D05"/>
    <w:rsid w:val="0017691E"/>
    <w:rsid w:val="0018549A"/>
    <w:rsid w:val="00186B2C"/>
    <w:rsid w:val="00187177"/>
    <w:rsid w:val="00193ED2"/>
    <w:rsid w:val="00194BC3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A2564"/>
    <w:rsid w:val="002A49D8"/>
    <w:rsid w:val="002B2968"/>
    <w:rsid w:val="002B400C"/>
    <w:rsid w:val="002C4416"/>
    <w:rsid w:val="002C46D3"/>
    <w:rsid w:val="002D08CB"/>
    <w:rsid w:val="002D3D2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30969"/>
    <w:rsid w:val="003339AB"/>
    <w:rsid w:val="003351D8"/>
    <w:rsid w:val="00335DD2"/>
    <w:rsid w:val="00346A7F"/>
    <w:rsid w:val="00350FF6"/>
    <w:rsid w:val="003562E4"/>
    <w:rsid w:val="00357DB8"/>
    <w:rsid w:val="00362F0A"/>
    <w:rsid w:val="00366759"/>
    <w:rsid w:val="003755C6"/>
    <w:rsid w:val="003755DC"/>
    <w:rsid w:val="00382C25"/>
    <w:rsid w:val="003840B6"/>
    <w:rsid w:val="00390841"/>
    <w:rsid w:val="00393D5A"/>
    <w:rsid w:val="00394A4C"/>
    <w:rsid w:val="003974F6"/>
    <w:rsid w:val="003A1D3D"/>
    <w:rsid w:val="003A1DD3"/>
    <w:rsid w:val="003A2534"/>
    <w:rsid w:val="003A4042"/>
    <w:rsid w:val="003A4E25"/>
    <w:rsid w:val="003B4A5F"/>
    <w:rsid w:val="003C1EA9"/>
    <w:rsid w:val="003C24BF"/>
    <w:rsid w:val="003C2B50"/>
    <w:rsid w:val="003D76F3"/>
    <w:rsid w:val="003E1505"/>
    <w:rsid w:val="003F0979"/>
    <w:rsid w:val="003F1784"/>
    <w:rsid w:val="0040371A"/>
    <w:rsid w:val="004107F2"/>
    <w:rsid w:val="00415D36"/>
    <w:rsid w:val="00424C69"/>
    <w:rsid w:val="004250BC"/>
    <w:rsid w:val="00426CA3"/>
    <w:rsid w:val="00432150"/>
    <w:rsid w:val="004346DE"/>
    <w:rsid w:val="00436061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2238"/>
    <w:rsid w:val="00545AD7"/>
    <w:rsid w:val="005464F1"/>
    <w:rsid w:val="00560CB2"/>
    <w:rsid w:val="0056506F"/>
    <w:rsid w:val="005652C7"/>
    <w:rsid w:val="005656C7"/>
    <w:rsid w:val="005659C2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2077"/>
    <w:rsid w:val="00723F36"/>
    <w:rsid w:val="0072529B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6228"/>
    <w:rsid w:val="00912092"/>
    <w:rsid w:val="0091657A"/>
    <w:rsid w:val="00926A67"/>
    <w:rsid w:val="00927306"/>
    <w:rsid w:val="00937F77"/>
    <w:rsid w:val="00945432"/>
    <w:rsid w:val="00947B5D"/>
    <w:rsid w:val="00955109"/>
    <w:rsid w:val="009578F8"/>
    <w:rsid w:val="00957BF4"/>
    <w:rsid w:val="009728CA"/>
    <w:rsid w:val="009822DD"/>
    <w:rsid w:val="0099471E"/>
    <w:rsid w:val="00995A03"/>
    <w:rsid w:val="00997A1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17B7"/>
    <w:rsid w:val="00A363CF"/>
    <w:rsid w:val="00A42E41"/>
    <w:rsid w:val="00A42EF9"/>
    <w:rsid w:val="00A4585D"/>
    <w:rsid w:val="00A46BFD"/>
    <w:rsid w:val="00A46F40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F5386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6C08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D2F08"/>
    <w:rsid w:val="00BD7BDD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8F2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81AFA"/>
    <w:rsid w:val="00C9709A"/>
    <w:rsid w:val="00CA199C"/>
    <w:rsid w:val="00CA7F6D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71E8"/>
    <w:rsid w:val="00D84C54"/>
    <w:rsid w:val="00D9455C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10DB7"/>
    <w:rsid w:val="00E1142C"/>
    <w:rsid w:val="00E17DD8"/>
    <w:rsid w:val="00E20977"/>
    <w:rsid w:val="00E21AD6"/>
    <w:rsid w:val="00E24251"/>
    <w:rsid w:val="00E249F5"/>
    <w:rsid w:val="00E312C9"/>
    <w:rsid w:val="00E34AB9"/>
    <w:rsid w:val="00E45565"/>
    <w:rsid w:val="00E45B56"/>
    <w:rsid w:val="00E5524B"/>
    <w:rsid w:val="00E5559C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4CAE"/>
    <w:rsid w:val="00F3602A"/>
    <w:rsid w:val="00F3642D"/>
    <w:rsid w:val="00F36C42"/>
    <w:rsid w:val="00F46795"/>
    <w:rsid w:val="00F46FCD"/>
    <w:rsid w:val="00F502D1"/>
    <w:rsid w:val="00F535A1"/>
    <w:rsid w:val="00F5768C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D49485-1651-4E17-B0DE-E3EC22BA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F9EA-E7DF-4B93-A91E-1E03F881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Jessica Scott</cp:lastModifiedBy>
  <cp:revision>6</cp:revision>
  <cp:lastPrinted>2019-05-31T19:54:00Z</cp:lastPrinted>
  <dcterms:created xsi:type="dcterms:W3CDTF">2019-04-10T15:46:00Z</dcterms:created>
  <dcterms:modified xsi:type="dcterms:W3CDTF">2019-05-31T19:55:00Z</dcterms:modified>
</cp:coreProperties>
</file>